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32564" w14:textId="6684938A" w:rsidR="00FF30DF" w:rsidRDefault="00FF30DF" w:rsidP="00FF30DF">
      <w:pPr>
        <w:jc w:val="center"/>
        <w:rPr>
          <w:b/>
          <w:sz w:val="32"/>
          <w:szCs w:val="32"/>
        </w:rPr>
      </w:pPr>
      <w:r>
        <w:rPr>
          <w:b/>
          <w:sz w:val="32"/>
          <w:szCs w:val="32"/>
        </w:rPr>
        <w:t xml:space="preserve">A study of </w:t>
      </w:r>
      <w:r w:rsidR="00E10C92">
        <w:rPr>
          <w:b/>
          <w:sz w:val="32"/>
          <w:szCs w:val="32"/>
        </w:rPr>
        <w:t xml:space="preserve">non-linear </w:t>
      </w:r>
      <w:r w:rsidR="006558AF">
        <w:rPr>
          <w:b/>
          <w:sz w:val="32"/>
          <w:szCs w:val="32"/>
        </w:rPr>
        <w:t xml:space="preserve">manifold </w:t>
      </w:r>
      <w:r w:rsidR="00E10C92">
        <w:rPr>
          <w:b/>
          <w:sz w:val="32"/>
          <w:szCs w:val="32"/>
        </w:rPr>
        <w:t>feature extraction</w:t>
      </w:r>
      <w:r w:rsidR="006205A5">
        <w:rPr>
          <w:b/>
          <w:sz w:val="32"/>
          <w:szCs w:val="32"/>
        </w:rPr>
        <w:t xml:space="preserve"> in spike sorting</w:t>
      </w:r>
    </w:p>
    <w:p w14:paraId="303E5747" w14:textId="68409910" w:rsidR="00FF30DF" w:rsidRDefault="00FF30DF" w:rsidP="00FF30DF">
      <w:r>
        <w:t>Eugen-Richard Ardelean</w:t>
      </w:r>
      <w:r>
        <w:rPr>
          <w:vertAlign w:val="superscript"/>
        </w:rPr>
        <w:t>1</w:t>
      </w:r>
      <w:r w:rsidR="00836EF7">
        <w:rPr>
          <w:vertAlign w:val="superscript"/>
        </w:rPr>
        <w:t>,*</w:t>
      </w:r>
      <w:r>
        <w:t>, Raluca Laura Portase</w:t>
      </w:r>
      <w:r>
        <w:rPr>
          <w:vertAlign w:val="superscript"/>
        </w:rPr>
        <w:t>1</w:t>
      </w:r>
    </w:p>
    <w:p w14:paraId="62A7127C" w14:textId="77777777" w:rsidR="00FF30DF" w:rsidRDefault="00FF30DF" w:rsidP="00FF30DF">
      <w:r>
        <w:rPr>
          <w:vertAlign w:val="superscript"/>
        </w:rPr>
        <w:t>1</w:t>
      </w:r>
      <w:r>
        <w:t>Department of Computer Science,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Ardelean: </w:t>
      </w:r>
      <w:r w:rsidRPr="00567AA9">
        <w:rPr>
          <w:bCs/>
        </w:rPr>
        <w:t>0000-0002-0098-4228</w:t>
      </w:r>
    </w:p>
    <w:p w14:paraId="044F9C62" w14:textId="77777777" w:rsidR="00FF30DF" w:rsidRDefault="00FF30DF" w:rsidP="00FF30DF">
      <w:pPr>
        <w:rPr>
          <w:bCs/>
        </w:rPr>
      </w:pPr>
      <w:r>
        <w:rPr>
          <w:bCs/>
        </w:rPr>
        <w:t xml:space="preserve">Raluca Laura Portase: </w:t>
      </w:r>
      <w:r w:rsidRPr="00862540">
        <w:rPr>
          <w:bCs/>
        </w:rPr>
        <w:t>0000-0002-8985-4728</w:t>
      </w:r>
    </w:p>
    <w:p w14:paraId="0E55B7BF" w14:textId="68789F1A" w:rsidR="00FF30DF" w:rsidRDefault="00FF30DF" w:rsidP="00FF30DF"/>
    <w:p w14:paraId="7E70DE33" w14:textId="7D6ECDD2" w:rsidR="00FF30DF" w:rsidRPr="00190CE7" w:rsidRDefault="00FF30DF" w:rsidP="00FF30DF">
      <w:r w:rsidRPr="00FF30DF">
        <w:rPr>
          <w:b/>
          <w:bCs/>
        </w:rPr>
        <w:t>Abstract:</w:t>
      </w:r>
      <w:r>
        <w:rPr>
          <w:b/>
          <w:bCs/>
        </w:rPr>
        <w:t xml:space="preserve"> </w:t>
      </w:r>
      <w:r w:rsidR="00190CE7">
        <w:rPr>
          <w:bCs/>
        </w:rPr>
        <w:t xml:space="preserve">With recent developments in </w:t>
      </w:r>
      <w:r w:rsidR="0036345A">
        <w:rPr>
          <w:bCs/>
        </w:rPr>
        <w:t xml:space="preserve">recording hardware, the processing of neuronal data must keep up with the increasing volumes and complexity by capturing the intrinsic relationships between </w:t>
      </w:r>
      <w:r w:rsidR="00617BDB">
        <w:rPr>
          <w:bCs/>
        </w:rPr>
        <w:t xml:space="preserve">instances of </w:t>
      </w:r>
      <w:r w:rsidR="0036345A">
        <w:rPr>
          <w:bCs/>
        </w:rPr>
        <w:t xml:space="preserve">neuronal activity while remaining invariant to noise. </w:t>
      </w:r>
      <w:r w:rsidR="0055662E">
        <w:rPr>
          <w:bCs/>
        </w:rPr>
        <w:t xml:space="preserve">Here, we explore a suite of non-linear manifold feature extraction methods – including t-SNE, UMAP, TriMap – in an attempt to identify the most adequate method for automated spike sorting. Spike sorting is the process of </w:t>
      </w:r>
      <w:r w:rsidR="00791B55">
        <w:rPr>
          <w:bCs/>
        </w:rPr>
        <w:t>clustering</w:t>
      </w:r>
      <w:r w:rsidR="0055662E">
        <w:rPr>
          <w:bCs/>
        </w:rPr>
        <w:t xml:space="preserve"> instances of neuronal activity, called spikes, based on similarity. </w:t>
      </w:r>
      <w:r w:rsidR="000E7735">
        <w:t xml:space="preserve">By embedding high-dimensional spike shapes into low-dimensional manifolds that preserve local and global structure, we demonstrate more separable and robust clusters than those obtained via </w:t>
      </w:r>
      <w:r w:rsidR="00183AA7">
        <w:t xml:space="preserve">traditional feature extraction methods, such as </w:t>
      </w:r>
      <w:r w:rsidR="000E7735">
        <w:t xml:space="preserve">PCA. </w:t>
      </w:r>
      <w:r w:rsidR="0061583E">
        <w:t xml:space="preserve">We evaluated all feature extraction methods analyzed on 95 synthetic datasets spanning a range of cluster counts. Quantitative evaluation using clustering performance metrics (such as Adjusted Rand Index, Silhouette Score, etc.) indicate that several manifold feature extractions outperform other feature extraction methods. </w:t>
      </w:r>
      <w:r w:rsidR="001C530A">
        <w:t xml:space="preserve">Our results suggest that the embeddings obtained by non-linear manifold approaches can offer a powerful high-precision option in the spike sorting of the next-generation </w:t>
      </w:r>
      <w:r w:rsidR="00463C38">
        <w:t xml:space="preserve">of </w:t>
      </w:r>
      <w:r w:rsidR="001C530A">
        <w:t>electrophysiological recordings.</w:t>
      </w:r>
    </w:p>
    <w:p w14:paraId="3C17D59E" w14:textId="3A8D7023" w:rsidR="00FF30DF" w:rsidRPr="00FF30DF" w:rsidRDefault="00FF30DF" w:rsidP="00FF30DF">
      <w:r w:rsidRPr="009D01A1">
        <w:rPr>
          <w:b/>
          <w:bCs/>
        </w:rPr>
        <w:t>Keywords</w:t>
      </w:r>
      <w:r>
        <w:rPr>
          <w:b/>
          <w:bCs/>
        </w:rPr>
        <w:t xml:space="preserve">: </w:t>
      </w:r>
      <w:r w:rsidR="00945780">
        <w:t>feature extraction, non-</w:t>
      </w:r>
      <w:r w:rsidR="00805A1F">
        <w:t xml:space="preserve">linear, manifold, spike sorting, </w:t>
      </w:r>
      <w:r w:rsidR="00AB4FCA">
        <w:t>neuroscience</w:t>
      </w:r>
    </w:p>
    <w:p w14:paraId="0BEC54E4" w14:textId="77777777" w:rsidR="00612AB0" w:rsidRDefault="00612AB0"/>
    <w:p w14:paraId="7E66C30D" w14:textId="3B293B7A" w:rsidR="00FF30DF" w:rsidRDefault="00FF30DF" w:rsidP="00FF30DF">
      <w:pPr>
        <w:pStyle w:val="Heading1"/>
      </w:pPr>
      <w:r w:rsidRPr="00FF30DF">
        <w:t>Introduction</w:t>
      </w:r>
    </w:p>
    <w:p w14:paraId="65D03A5A" w14:textId="71332514" w:rsidR="00FF30DF" w:rsidRDefault="00A76390" w:rsidP="00FF30DF">
      <w:pPr>
        <w:pStyle w:val="Heading2"/>
      </w:pPr>
      <w:r>
        <w:t xml:space="preserve">Spike Sorting </w:t>
      </w:r>
    </w:p>
    <w:p w14:paraId="6AA24A7A" w14:textId="5CDDBC09" w:rsidR="00284D80" w:rsidRPr="00C970C2" w:rsidRDefault="00C02D25" w:rsidP="00284D80">
      <w:pPr>
        <w:spacing w:after="0"/>
      </w:pPr>
      <w:r>
        <w:t>Extracellular recordings capture the neural activity as voltage fluctuations from multiple nearby neurons</w:t>
      </w:r>
      <w:r w:rsidR="007507A1">
        <w:t xml:space="preserve"> </w:t>
      </w:r>
      <w:r w:rsidR="007507A1">
        <w:fldChar w:fldCharType="begin"/>
      </w:r>
      <w:r w:rsidR="00DA4D8E">
        <w:instrText xml:space="preserve"> ADDIN ZOTERO_ITEM CSL_CITATION {"citationID":"oRCNRuqP","properties":{"formattedCitation":"(1)","plainCitation":"(1)","noteIndex":0},"citationItems":[{"id":214,"uris":["http://zotero.org/users/8619560/items/FJVC46PD"],"itemData":{"id":214,"type":"chapter","abstract":"The purpose of this chapter is to differentiate between the major categories of electrophysiological techniques and preparations, comparing the relative advantages, disadvantages, and common uses of each. We will start with a brief review of the physical principles that provide neurons their electrical characteristics. To explain how these techniques are performed, we will survey the instruments that make up an electrophysiology setup (the rig). We will also examine some common methods of data analysis and presentation used in the literature.","container-title":"Guide to Research Techniques in Neuroscience (Second Edition)","event-place":"San Diego","ISBN":"978-0-12-800511-8","language":"en","note":"DOI: 10.1016/B978-0-12-800511-8.00004-6","page":"89-115","publisher":"Academic Press","publisher-place":"San Diego","source":"ScienceDirect","title":"Chapter 4 - Electrophysiology","URL":"https://www.sciencedirect.com/science/article/pii/B9780128005118000046","author":[{"family":"Carter","given":"Matt"},{"family":"Shieh","given":"Jennifer"}],"editor":[{"family":"Carter","given":"Matt"},{"family":"Shieh","given":"Jennifer"}],"accessed":{"date-parts":[["2022",8,2]]},"issued":{"date-parts":[["2015",1,1]]}}}],"schema":"https://github.com/citation-style-language/schema/raw/master/csl-citation.json"} </w:instrText>
      </w:r>
      <w:r w:rsidR="007507A1">
        <w:fldChar w:fldCharType="separate"/>
      </w:r>
      <w:r w:rsidR="00E91DC1" w:rsidRPr="00E91DC1">
        <w:t>(1)</w:t>
      </w:r>
      <w:r w:rsidR="007507A1">
        <w:fldChar w:fldCharType="end"/>
      </w:r>
      <w:r>
        <w:t xml:space="preserve">, producing a continuous signal. </w:t>
      </w:r>
      <w:r w:rsidR="007507A1">
        <w:t xml:space="preserve">Each individual activity of a single neuron is called a spike and in the case of extracellular recordings the neuron that generated such an activity is unknown.  </w:t>
      </w:r>
      <w:r w:rsidR="007507A1" w:rsidRPr="007507A1">
        <w:t>Spike sorting is the process of assigning each detected spike waveform</w:t>
      </w:r>
      <w:r w:rsidR="007507A1">
        <w:t xml:space="preserve"> </w:t>
      </w:r>
      <w:r w:rsidR="007507A1">
        <w:fldChar w:fldCharType="begin"/>
      </w:r>
      <w:r w:rsidR="00DA4D8E">
        <w:instrText xml:space="preserve"> ADDIN ZOTERO_ITEM CSL_CITATION {"citationID":"kI0QIKvb","properties":{"formattedCitation":"(2)","plainCitation":"(2)","noteIndex":0},"citationItems":[{"id":"fHLkM7it/leJSrDAG","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7507A1">
        <w:fldChar w:fldCharType="separate"/>
      </w:r>
      <w:r w:rsidR="00E91DC1" w:rsidRPr="00E91DC1">
        <w:t>(2)</w:t>
      </w:r>
      <w:r w:rsidR="007507A1">
        <w:fldChar w:fldCharType="end"/>
      </w:r>
      <w:r w:rsidR="007507A1">
        <w:t xml:space="preserve"> from an </w:t>
      </w:r>
      <w:r w:rsidR="007507A1">
        <w:lastRenderedPageBreak/>
        <w:t>extracellular recording</w:t>
      </w:r>
      <w:r w:rsidR="007507A1" w:rsidRPr="007507A1">
        <w:t xml:space="preserve"> to its source neuron, based on the assumption that each neuron produces spikes of consistent shape</w:t>
      </w:r>
      <w:r w:rsidR="00EC35A1" w:rsidRPr="00C970C2">
        <w:t xml:space="preserve"> </w:t>
      </w:r>
      <w:r w:rsidR="00EC35A1">
        <w:fldChar w:fldCharType="begin"/>
      </w:r>
      <w:r w:rsidR="00DA4D8E">
        <w:instrText xml:space="preserve"> ADDIN ZOTERO_ITEM CSL_CITATION {"citationID":"WmLU3kI3","properties":{"formattedCitation":"(3)","plainCitation":"(3)","noteIndex":0},"citationItems":[{"id":313,"uris":["http://zotero.org/users/8619560/items/VWR2BXRQ"],"itemData":{"id":313,"type":"book","abstract":"Acclaimed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EC35A1">
        <w:fldChar w:fldCharType="separate"/>
      </w:r>
      <w:r w:rsidR="00EC35A1" w:rsidRPr="000F5AF6">
        <w:t>(3)</w:t>
      </w:r>
      <w:r w:rsidR="00EC35A1">
        <w:fldChar w:fldCharType="end"/>
      </w:r>
      <w:r w:rsidR="007507A1" w:rsidRPr="007507A1">
        <w:t>, while different neurons generate distinguishable shapes</w:t>
      </w:r>
      <w:r w:rsidR="007507A1">
        <w:t xml:space="preserve"> from each other </w:t>
      </w:r>
      <w:r w:rsidR="007507A1">
        <w:fldChar w:fldCharType="begin"/>
      </w:r>
      <w:r w:rsidR="00DA4D8E">
        <w:instrText xml:space="preserve"> ADDIN ZOTERO_ITEM CSL_CITATION {"citationID":"7uUbmY3v","properties":{"formattedCitation":"(2)","plainCitation":"(2)","noteIndex":0},"citationItems":[{"id":"fHLkM7it/leJSrDAG","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7507A1">
        <w:fldChar w:fldCharType="separate"/>
      </w:r>
      <w:r w:rsidR="00E91DC1" w:rsidRPr="00E91DC1">
        <w:t>(2)</w:t>
      </w:r>
      <w:r w:rsidR="007507A1">
        <w:fldChar w:fldCharType="end"/>
      </w:r>
      <w:r w:rsidR="007507A1">
        <w:t>.</w:t>
      </w:r>
      <w:r w:rsidR="00EC35A1">
        <w:t xml:space="preserve"> However, the shape of spikes can be distorted by noise, electrode drift </w:t>
      </w:r>
      <w:r w:rsidR="00631B90">
        <w:fldChar w:fldCharType="begin"/>
      </w:r>
      <w:r w:rsidR="00DA4D8E">
        <w:instrText xml:space="preserve"> ADDIN ZOTERO_ITEM CSL_CITATION {"citationID":"tgtsBf4B","properties":{"formattedCitation":"(4)","plainCitation":"(4)","noteIndex":0},"citationItems":[{"id":1369,"uris":["http://zotero.org/users/8619560/items/LL46SGFD"],"itemData":{"id":1369,"type":"article-journal","abstract":"Measuring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631B90">
        <w:fldChar w:fldCharType="separate"/>
      </w:r>
      <w:r w:rsidR="00E91DC1" w:rsidRPr="00E91DC1">
        <w:t>(4)</w:t>
      </w:r>
      <w:r w:rsidR="00631B90">
        <w:fldChar w:fldCharType="end"/>
      </w:r>
      <w:r w:rsidR="00631B90">
        <w:t xml:space="preserve"> and biological variability which result in </w:t>
      </w:r>
      <w:r w:rsidR="005C13A6">
        <w:t xml:space="preserve">scattered </w:t>
      </w:r>
      <w:r w:rsidR="00631B90">
        <w:t xml:space="preserve">clusters instead of pinpoints. </w:t>
      </w:r>
      <w:r w:rsidR="002129E9">
        <w:t xml:space="preserve">Consequently, it is important to find a robust approach to reduce the impact of these phenomena. One approach is to extract a small set of discriminative features that preserve the information that differentiates between the shapes of spikes to improve clustering. </w:t>
      </w:r>
    </w:p>
    <w:p w14:paraId="43B211FF" w14:textId="7F3ADA45" w:rsidR="00F3131B" w:rsidRDefault="00F3131B" w:rsidP="00284D80">
      <w:pPr>
        <w:spacing w:after="0"/>
      </w:pPr>
    </w:p>
    <w:p w14:paraId="11E772E9" w14:textId="3710442D" w:rsidR="00284D80" w:rsidRPr="00E212E4" w:rsidRDefault="001240F0" w:rsidP="00E212E4">
      <w:pPr>
        <w:rPr>
          <w:lang w:val="en-GB"/>
        </w:rPr>
      </w:pPr>
      <w:r>
        <w:t xml:space="preserve">The </w:t>
      </w:r>
      <w:r w:rsidR="00927E19">
        <w:t>canonical</w:t>
      </w:r>
      <w:r>
        <w:t xml:space="preserve"> approach to spike sorting</w:t>
      </w:r>
      <w:r w:rsidR="00E212E4">
        <w:t xml:space="preserve"> </w:t>
      </w:r>
      <w:r w:rsidR="00E212E4">
        <w:fldChar w:fldCharType="begin"/>
      </w:r>
      <w:r w:rsidR="00DA4D8E">
        <w:instrText xml:space="preserve"> ADDIN ZOTERO_ITEM CSL_CITATION {"citationID":"J0VJiLMd","properties":{"formattedCitation":"(2)","plainCitation":"(2)","noteIndex":0},"citationItems":[{"id":"fHLkM7it/leJSrDAG","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E212E4">
        <w:fldChar w:fldCharType="separate"/>
      </w:r>
      <w:r w:rsidR="00E91DC1" w:rsidRPr="00E91DC1">
        <w:t>(2)</w:t>
      </w:r>
      <w:r w:rsidR="00E212E4">
        <w:fldChar w:fldCharType="end"/>
      </w:r>
      <w:r>
        <w:t xml:space="preserve"> i</w:t>
      </w:r>
      <w:r w:rsidR="00927E19">
        <w:t>s a pipeline of four sequantial</w:t>
      </w:r>
      <w:r>
        <w:t xml:space="preserve"> steps</w:t>
      </w:r>
      <w:r w:rsidR="005118CF">
        <w:t xml:space="preserve">: </w:t>
      </w:r>
      <w:r>
        <w:t>filtering, spike detection and clustering</w:t>
      </w:r>
      <w:r w:rsidR="005F6102">
        <w:t xml:space="preserve">. </w:t>
      </w:r>
      <w:r w:rsidR="000730BA">
        <w:t xml:space="preserve">Filtering is done in a band-pass manner and is applied to the raw recorded signal to isolate the 300 and 3000Hz </w:t>
      </w:r>
      <w:r w:rsidR="000730BA">
        <w:fldChar w:fldCharType="begin"/>
      </w:r>
      <w:r w:rsidR="00DA4D8E">
        <w:instrText xml:space="preserve"> ADDIN ZOTERO_ITEM CSL_CITATION {"citationID":"bO8ArP96","properties":{"formattedCitation":"(5)","plainCitation":"(5)","noteIndex":0},"citationItems":[{"id":322,"uris":["http://zotero.org/users/8619560/items/QMSPW4KB"],"itemData":{"id":322,"type":"article-journal","abstract":"Spike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0730BA">
        <w:fldChar w:fldCharType="separate"/>
      </w:r>
      <w:r w:rsidR="00E91DC1" w:rsidRPr="00E91DC1">
        <w:t>(5)</w:t>
      </w:r>
      <w:r w:rsidR="000730BA">
        <w:fldChar w:fldCharType="end"/>
      </w:r>
      <w:r w:rsidR="000730BA">
        <w:t xml:space="preserve"> frequency band where spiking occurs. Spikes are detected typically through a simple amplitude thresholding based on the standard deviation of the signal multiplied by a scalar value (typically, from 3 to 5) to identify the events that could represent the neuronal activity. </w:t>
      </w:r>
      <w:r w:rsidR="009F03E4">
        <w:t xml:space="preserve">The choice of this threshold is a compromise between identifying noise segments as spikes and losing spikes of lower amplitude. </w:t>
      </w:r>
      <w:r w:rsidR="004E3092">
        <w:t xml:space="preserve">Feature extraction is utilised to both generate a more </w:t>
      </w:r>
      <w:r w:rsidR="004E3092" w:rsidRPr="004E3092">
        <w:rPr>
          <w:lang w:val="en"/>
        </w:rPr>
        <w:t>auspicious</w:t>
      </w:r>
      <w:r w:rsidR="004E3092">
        <w:rPr>
          <w:lang w:val="en-GB"/>
        </w:rPr>
        <w:t xml:space="preserve"> space and to improve efficiency for clustering. The newly generated feature space should be robust as in invariant to small changes in shape such that </w:t>
      </w:r>
      <w:r w:rsidR="00CA493B">
        <w:rPr>
          <w:lang w:val="en-GB"/>
        </w:rPr>
        <w:t>it provides an easily separable space for clustering while simultaneously it should reduce the dimensionality to improve the execution time of clustering. As the final step of the spike sorting pipeline, the spikes should be grouped to represent all instances of activity of each individual neuron. This final assignment of spikes by source neurons is done by the clustering algorithm.</w:t>
      </w:r>
    </w:p>
    <w:p w14:paraId="6B1C090D" w14:textId="7062029A" w:rsidR="003E78C4" w:rsidRDefault="008333B7" w:rsidP="00284D80">
      <w:pPr>
        <w:spacing w:after="0"/>
      </w:pPr>
      <w:r>
        <w:t xml:space="preserve">The spike sorting pipeline has seen many forms over the years. </w:t>
      </w:r>
      <w:r w:rsidR="004A7D38">
        <w:t xml:space="preserve">Initially, a supervised manual approach was taken where an expert would classify spikes based on a visual interpretation of similarity in a </w:t>
      </w:r>
      <w:r w:rsidR="00DC69FF">
        <w:t>low dimensional</w:t>
      </w:r>
      <w:r w:rsidR="004A7D38">
        <w:t xml:space="preserve"> space. Th</w:t>
      </w:r>
      <w:r w:rsidR="00DC69FF">
        <w:t>is</w:t>
      </w:r>
      <w:r w:rsidR="004A7D38">
        <w:t xml:space="preserve"> reduced space was generated by simple features</w:t>
      </w:r>
      <w:r w:rsidR="00DC69FF">
        <w:t xml:space="preserve"> </w:t>
      </w:r>
      <w:r w:rsidR="00DC69FF">
        <w:fldChar w:fldCharType="begin"/>
      </w:r>
      <w:r w:rsidR="00E94CE1">
        <w:instrText xml:space="preserve"> ADDIN ZOTERO_ITEM CSL_CITATION {"citationID":"FlzLhMzz","properties":{"formattedCitation":"(6,7)","plainCitation":"(6,7)","noteIndex":0},"citationItems":[{"id":36,"uris":["http://zotero.org/users/8619560/items/6Z6MAAWG"],"itemData":{"id":36,"type":"article-journal","abstract":"Understanding the detailed dynamics of neuronal networks will require the simultaneous measurement of spike trains from hundreds of neurons (or more). Currently, approaches to extracting spike times and labels from raw data are time consuming, lack standardization and involve manual intervention, making it difficult to maintain data provenance and assess the quality of scientific results. Here, we describe an automated clustering approach and associated software package that addresses these problems and provides novel cluster quality metrics. We show that our approach has accuracy comparable to or exceeding that achieved using manual or semi-manual techniques with desktop CPU runtimes faster than acquisition time for up to hundreds of electrodes. Moreover, a single choice of parameters in the algorithm is effective for a variety of electrode geometries and across multiple brain regions. This algorithm has the potential to enable reproducible and automated spike sorting of larger scale recordings than is currently possible., Magland et. al. present MountainSort, a new fully automatic spike sorting package with a powerful GUI. MountainSort has accuracy comparable to current methods and runtimes faster than real-time, enabling automatic and reproducible spike sorting for high-density extracellular recordings.","container-title":"Neuron","DOI":"10.1016/j.neuron.2017.08.030","ISSN":"0896-6273","issue":"6","journalAbbreviation":"Neuron","note":"PMID: 28910621\nPMCID: PMC5743236","page":"1381-1394.e6","source":"PubMed Central","title":"A fully automated approach to spike sorting","volume":"95","author":[{"family":"Chung","given":"Jason E."},{"family":"Magland","given":"Jeremy F."},{"family":"Barnett","given":"Alex H."},{"family":"Tolosa","given":"Vanessa M."},{"family":"Tooker","given":"Angela C."},{"family":"Lee","given":"Kye Y."},{"family":"Shah","given":"Kedar G."},{"family":"Felix","given":"Sarah H."},{"family":"Frank","given":"Loren M."},{"family":"Greengard","given":"Leslie F."}],"issued":{"date-parts":[["2017",9,13]]}}},{"id":39,"uris":["http://zotero.org/users/8619560/items/NCHFRRM4"],"itemData":{"id":39,"type":"article-journal","abstract":"Throughout the central nervous system, information about the outside world is represented collectively by large groups of cells, often arranged in a series of 2-dimensional maps connected by tracts with many fibers. To understand how such a circuit encodes and processes information, one must simultaneously observe the signals carried by many of its cells. This article describes a new method for monitoring the simultaneous electrical activity of many neurons in a functioning piece of retina. Extracellular action potentials are recorded with a planar array of 61 microelectrodes, which provides a natural match to the flat mosaic of retinal ganglion cells. The voltage signals are processed in real time to extract the spike trains from up to 100 neurons. We also present a method of visual stimulation and data analysis that allows a rapid characterization of each neuron's visual response properties. A randomly flickering display is used to elicit spike trains from the ganglion cell population. Analysis of the correlations between each spike train and the flicker stimulus results in a simple description of each ganglion cell's functional properties. The combination of these tools will allow detailed study of how the population of optic nerve fibers encodes a visual scene.","container-title":"Journal of Neuroscience Methods","DOI":"10.1016/0165-0270(94)90030-2","ISSN":"0165-0270","issue":"1","journalAbbreviation":"Journal of Neuroscience Methods","language":"en","page":"95-106","source":"ScienceDirect","title":"Multi-neuronal signals from the retina: acquisition and analysis","title-short":"Multi-neuronal signals from the retina","volume":"51","author":[{"family":"Meister","given":"Markus"},{"family":"Pine","given":"Jerome"},{"family":"Baylor","given":"Denis A."}],"issued":{"date-parts":[["1994",1,1]]}}}],"schema":"https://github.com/citation-style-language/schema/raw/master/csl-citation.json"} </w:instrText>
      </w:r>
      <w:r w:rsidR="00DC69FF">
        <w:fldChar w:fldCharType="separate"/>
      </w:r>
      <w:r w:rsidR="00E94CE1" w:rsidRPr="00E94CE1">
        <w:t>(6,7)</w:t>
      </w:r>
      <w:r w:rsidR="00DC69FF">
        <w:fldChar w:fldCharType="end"/>
      </w:r>
      <w:r w:rsidR="004A7D38">
        <w:t xml:space="preserve"> such as amplitude, width</w:t>
      </w:r>
      <w:r w:rsidR="00DC69FF">
        <w:t>, the peak-to-trough ratio</w:t>
      </w:r>
      <w:r w:rsidR="004A7D38">
        <w:t xml:space="preserve">. </w:t>
      </w:r>
      <w:r w:rsidR="007204E4">
        <w:t>Using t</w:t>
      </w:r>
      <w:r w:rsidR="00DC69FF">
        <w:t>he peak-to-trough ratio</w:t>
      </w:r>
      <w:r w:rsidR="007204E4">
        <w:t xml:space="preserve"> feature was found to be useful in determining the type of neuron as</w:t>
      </w:r>
      <w:r w:rsidR="00DC69FF">
        <w:t xml:space="preserve"> narrow spikes</w:t>
      </w:r>
      <w:r w:rsidR="007204E4">
        <w:t xml:space="preserve"> (small peak-to-trough ratio) are representative of inhibitory neurons</w:t>
      </w:r>
      <w:r w:rsidR="00DC69FF">
        <w:t>, while excitatory</w:t>
      </w:r>
      <w:r w:rsidR="00795CBB">
        <w:t xml:space="preserve"> neurons have wider spikes</w:t>
      </w:r>
      <w:r w:rsidR="00DC69FF">
        <w:t xml:space="preserve"> </w:t>
      </w:r>
      <w:r w:rsidR="00DC69FF">
        <w:fldChar w:fldCharType="begin"/>
      </w:r>
      <w:r w:rsidR="00DA4D8E">
        <w:instrText xml:space="preserve"> ADDIN ZOTERO_ITEM CSL_CITATION {"citationID":"4SLejONZ","properties":{"formattedCitation":"(8)","plainCitation":"(8)","noteIndex":0},"citationItems":[{"id":35,"uris":["http://zotero.org/users/8619560/items/7Q9JIGTS"],"itemData":{"id":35,"type":"article-journal","abstract":"The medial entorhinal cortex (MEC) and the adjacent parasubiculum are known for their elaborate spatial discharges (grid cells, border cells, etc.) and the precessing of spikes relative to the local field potential. We know little, however, about how spatio-temporal firing patterns map onto cell types. We find that cell type is a major determinant of spatio-temporal discharge properties. Parasubicular neurons and MEC layer 2 (L2) pyramids have shorter spikes, discharge spikes in bursts, and are theta-modulated (rhythmic, locking, skipping), but spikes phase-precess only weakly. MEC L2 stellates and layer 3 (L3) neurons have longer spikes, do not discharge in bursts, and are weakly theta-modulated (non-rhythmic, weakly locking, rarely skipping), but spikes steeply phase-precess. The similarities between MEC L3 neurons and MEC L2 stellates on one hand and parasubicular neurons and MEC L2 pyramids on the other hand suggest two distinct streams of temporal coding in the parahippocampal cortex., \n          \n            \n              •\n              We find cell type-specific differences in spike shape, burstiness, and phase precession\n            \n            \n              •\n              In vivo cell type specificity does not match predictions from previous in vitro studies\n            \n            \n              •\n              Anatomical identity is a major determinant of spike patterns in the parahippocampal cortex\n            \n          \n        , Neurons in the parahippocampal cortex discharge in elaborate spatiotemporal firing patterns. Ebbesen et al. use juxtacellular recordings to show that the neuronal cell type is a major determinant of temporal discharge patterns such as bursting and phase precession.","container-title":"Cell Reports","DOI":"10.1016/j.celrep.2016.06.057","ISSN":"2211-1247","issue":"4","journalAbbreviation":"Cell Rep","note":"PMID: 27425616\nPMCID: PMC4967475","page":"1005-1015","source":"PubMed Central","title":"Cell Type-Specific Differences in Spike Timing and Spike Shape in the Rat Parasubiculum and Superficial Medial Entorhinal Cortex","volume":"16","author":[{"family":"Ebbesen","given":"Christian Laut"},{"family":"Reifenstein","given":"Eric Torsten"},{"family":"Tang","given":"Qiusong"},{"family":"Burgalossi","given":"Andrea"},{"family":"Ray","given":"Saikat"},{"family":"Schreiber","given":"Susanne"},{"family":"Kempter","given":"Richard"},{"family":"Brecht","given":"Michael"}],"issued":{"date-parts":[["2016",7,14]]}}}],"schema":"https://github.com/citation-style-language/schema/raw/master/csl-citation.json"} </w:instrText>
      </w:r>
      <w:r w:rsidR="00DC69FF">
        <w:fldChar w:fldCharType="separate"/>
      </w:r>
      <w:r w:rsidR="00531BA6" w:rsidRPr="00531BA6">
        <w:t>(8)</w:t>
      </w:r>
      <w:r w:rsidR="00DC69FF">
        <w:fldChar w:fldCharType="end"/>
      </w:r>
      <w:r w:rsidR="00DC69FF">
        <w:t>.</w:t>
      </w:r>
      <w:r w:rsidR="003E78C4">
        <w:t xml:space="preserve"> </w:t>
      </w:r>
      <w:r w:rsidR="00171072">
        <w:t xml:space="preserve">Since the 1950s, the number of recorded neurons has increased exponentially </w:t>
      </w:r>
      <w:r w:rsidR="00171072">
        <w:fldChar w:fldCharType="begin"/>
      </w:r>
      <w:r w:rsidR="00DA4D8E">
        <w:instrText xml:space="preserve"> ADDIN ZOTERO_ITEM CSL_CITATION {"citationID":"4mfnpbi9","properties":{"formattedCitation":"(9)","plainCitation":"(9)","noteIndex":0},"citationItems":[{"id":47,"uris":["http://zotero.org/users/8619560/items/PU52CY6Y"],"itemData":{"id":47,"type":"article-journal","abstract":"Progress in neural recording techniques has allowed the number of simultaneously recorded neurons to double approximately every 7 years, mimicking Moore's law. Emerging data analysis techniques should consider both the computational costs and the potential for more accurate models associated with this exponential growth of the number of recorded neurons.","container-title":"Nature Neuroscience","DOI":"10.1038/nn.2731","ISSN":"1546-1726","issue":"2","journalAbbreviation":"Nat Neurosci","language":"en","license":"2011 Nature Publishing Group, a division of Macmillan Publishers Limited. All Rights Reserved.","note":"number: 2\npublisher: Nature Publishing Group","page":"139-142","source":"www.nature.com","title":"How advances in neural recording affect data analysis","volume":"14","author":[{"family":"Stevenson","given":"Ian H."},{"family":"Kording","given":"Konrad P."}],"issued":{"date-parts":[["2011",2]]}}}],"schema":"https://github.com/citation-style-language/schema/raw/master/csl-citation.json"} </w:instrText>
      </w:r>
      <w:r w:rsidR="00171072">
        <w:fldChar w:fldCharType="separate"/>
      </w:r>
      <w:r w:rsidR="00531BA6" w:rsidRPr="00531BA6">
        <w:t>(9)</w:t>
      </w:r>
      <w:r w:rsidR="00171072">
        <w:fldChar w:fldCharType="end"/>
      </w:r>
      <w:r w:rsidR="00171072">
        <w:t xml:space="preserve"> rendering manual approaches unfeasible and recent developments in recording hardware </w:t>
      </w:r>
      <w:r w:rsidR="00171072">
        <w:fldChar w:fldCharType="begin"/>
      </w:r>
      <w:r w:rsidR="00DA4D8E">
        <w:instrText xml:space="preserve"> ADDIN ZOTERO_ITEM CSL_CITATION {"citationID":"1I887GHm","properties":{"formattedCitation":"(4,10)","plainCitation":"(4,10)","noteIndex":0},"citationItems":[{"id":304,"uris":["http://zotero.org/users/8619560/items/2PX9LC5T"],"itemData":{"id":304,"type":"article-journal","abstract":"New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D."}],"issued":{"date-parts":[["2017",11]]}}},{"id":1369,"uris":["http://zotero.org/users/8619560/items/LL46SGFD"],"itemData":{"id":1369,"type":"article-journal","abstract":"Measuring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171072">
        <w:fldChar w:fldCharType="separate"/>
      </w:r>
      <w:r w:rsidR="00531BA6" w:rsidRPr="00531BA6">
        <w:t>(4,10)</w:t>
      </w:r>
      <w:r w:rsidR="00171072">
        <w:fldChar w:fldCharType="end"/>
      </w:r>
      <w:r w:rsidR="00171072">
        <w:t xml:space="preserve"> are following this trend. </w:t>
      </w:r>
      <w:r w:rsidR="003E78C4">
        <w:t xml:space="preserve">Through empirical analysis, probabilistics models were created that were able to leverage the entire spike waveform </w:t>
      </w:r>
      <w:r w:rsidR="003E78C4">
        <w:fldChar w:fldCharType="begin"/>
      </w:r>
      <w:r w:rsidR="00DA4D8E">
        <w:instrText xml:space="preserve"> ADDIN ZOTERO_ITEM CSL_CITATION {"citationID":"IXBUoJKI","properties":{"formattedCitation":"(11)","plainCitation":"(11)","noteIndex":0},"citationItems":[{"id":38,"uris":["http://zotero.org/users/8619560/items/G552U4QG"],"itemData":{"id":38,"type":"article-journal","abstract":"We have developed a simple and expandable procedure for classification and validation of extracellular data based on a probabilistic model of data generation. This approach relies on an empirical characterization of the recording noise. We first use this noise characterization to optimize the clustering of recorded events into putative neurons. As a second step, we use the noise model again to assess the quality of each cluster by comparing the within-cluster variability to that of the noise. This second step can be performed independently of the clustering algorithm used, and it provides the user with quantitative as well as visual tests of the quality of the classification.","container-title":"Journal of Neuroscience Methods","DOI":"10.1016/S0165-0270(02)00276-5","ISSN":"0165-0270","issue":"1","journalAbbreviation":"Journal of Neuroscience Methods","language":"en","page":"43-57","source":"ScienceDirect","title":"Using noise signature to optimize spike-sorting and to assess neuronal classification quality","volume":"122","author":[{"family":"Pouzat","given":"Christophe"},{"family":"Mazor","given":"Ofer"},{"family":"Laurent","given":"Gilles"}],"issued":{"date-parts":[["2002",12,31]]}}}],"schema":"https://github.com/citation-style-language/schema/raw/master/csl-citation.json"} </w:instrText>
      </w:r>
      <w:r w:rsidR="003E78C4">
        <w:fldChar w:fldCharType="separate"/>
      </w:r>
      <w:r w:rsidR="00531BA6" w:rsidRPr="00531BA6">
        <w:t>(11)</w:t>
      </w:r>
      <w:r w:rsidR="003E78C4">
        <w:fldChar w:fldCharType="end"/>
      </w:r>
      <w:r w:rsidR="003E78C4">
        <w:t xml:space="preserve"> allowing for the processing of a low number of electrodes. Later, the high-dimensional space of the spike waveform was projected to lower-dimensional spaces by applying PCA </w:t>
      </w:r>
      <w:r w:rsidR="003E78C4">
        <w:fldChar w:fldCharType="begin"/>
      </w:r>
      <w:r w:rsidR="00DA4D8E">
        <w:instrText xml:space="preserve"> ADDIN ZOTERO_ITEM CSL_CITATION {"citationID":"nAVfSeB5","properties":{"formattedCitation":"(12)","plainCitation":"(12)","noteIndex":0},"citationItems":[{"id":37,"uris":["http://zotero.org/users/8619560/items/SQFZRK7H"],"itemData":{"id":37,"type":"article-journal","abstract":"A multielectrode array system has been developed to study how the retina processes and encodes visual images. This system can simultaneously record the extracellular electrical activity from hundreds of retinal output neurons as a dynamic visual image is focused on the input neurons. The retinal output signals detected can be correlated with the visual input to study the neural code used by the eye to send information about the visual world to the brain. The system consists of the following components: 1) a 32 16 rectangular array of 512 planar microelectrodes with a sensitive area of 1.7 mm2; the electrode spacing is 60 m and the electrode diameter is 5 m (hexagonal arrays with 519 electrodes are under development); 2) eight 64-channel custom-designed integrated circuits to platinize the electrodes and ac couple the signals; 3) eight 64-channel integrated circuits to amplify, band-pass filter, and analog multiplex the signals; 4) a data acquisition system; and 5) data processing software. This paper will describe the design of the system, the experimental and data analysis techniques, and some first results with live retina. The system is based on techniques and expertise acquired in the development of silicon microstrip detectors for high-energy physics experiments.","container-title":"IEEE Transactions on Nuclear Science","DOI":"10.1109/TNS.2004.832706","ISSN":"0018-9499","issue":"4","journalAbbreviation":"IEEE Trans. Nucl. Sci.","language":"en","page":"1434-1440","source":"DOI.org (Crossref)","title":"What does the eye tell the brain?: Development of a system for the large-scale recording of retinal output activity","title-short":"What does the eye tell the brain?","volume":"51","author":[{"family":"Litke","given":"A.M."},{"family":"Bezayiff","given":"N."},{"family":"Chichilnisky","given":"E.J."},{"family":"Cunningham","given":"W."},{"family":"Dabrowski","given":"W."},{"family":"Grillo","given":"A.A."},{"family":"Grivich","given":"M."},{"family":"Grybos","given":"P."},{"family":"Hottowy","given":"P."},{"family":"Kachiguine","given":"S."},{"family":"Kalmar","given":"R.S."},{"family":"Mathieson","given":"K."},{"family":"Petrusca","given":"D."},{"family":"Rahman","given":"M."},{"family":"Sher","given":"A."}],"issued":{"date-parts":[["2004",8]]}}}],"schema":"https://github.com/citation-style-language/schema/raw/master/csl-citation.json"} </w:instrText>
      </w:r>
      <w:r w:rsidR="003E78C4">
        <w:fldChar w:fldCharType="separate"/>
      </w:r>
      <w:r w:rsidR="00531BA6" w:rsidRPr="00531BA6">
        <w:t>(12)</w:t>
      </w:r>
      <w:r w:rsidR="003E78C4">
        <w:fldChar w:fldCharType="end"/>
      </w:r>
      <w:r w:rsidR="003E78C4">
        <w:t xml:space="preserve"> and time-frequency transforms (such as the Wavelet Transform </w:t>
      </w:r>
      <w:r w:rsidR="003E78C4">
        <w:fldChar w:fldCharType="begin"/>
      </w:r>
      <w:r w:rsidR="00DA4D8E">
        <w:instrText xml:space="preserve"> ADDIN ZOTERO_ITEM CSL_CITATION {"citationID":"xdvOPIMo","properties":{"formattedCitation":"(13)","plainCitation":"(13)","noteIndex":0},"citationItems":[{"id":511,"uris":["http://zotero.org/users/8619560/items/J43TFY6H"],"itemData":{"id":511,"type":"article-journal","abstract":"Studying the dynamics of neural activity via electrical recording, relies on the ability to detect and sort neural spikes recorded from a number of neurons by the same electrode. We suggest the wavelet packets decomposition (WPD) as a tool to analyze neural spikes and extract their main features. The unique quality of the wavelet packets-adaptive coverage of both time and frequency domains using a set of localized packets, facilitate the task. The best basis algorithm utilizing the Shannon's information cost function and local discriminant basis (LDB) using mutual information are employed to select a few packets that are sufficient for both detection and sorting of spikes. The efficiency of the method is demonstrated on data recorded from in vitro 2D neural networks, placed on electrodes that read data from as many as five neurons. Comparison between our method and the widely used principal components method and a sorting technique based on the ordinary wavelet transform (WT) shows that our method is more efficient both in separating spikes from noise and in resolving overlapping spikes.","container-title":"Journal of Neuroscience Methods","DOI":"10.1016/s0165-0270(02)00032-8","ISSN":"0165-0270","issue":"1","journalAbbreviation":"J Neurosci Methods","language":"eng","note":"PMID: 12084559","page":"1-12","source":"PubMed","title":"A method for spike sorting and detection based on wavelet packets and Shannon's mutual information","volume":"117","author":[{"family":"Hulata","given":"Eyal"},{"family":"Segev","given":"Ronen"},{"family":"Ben-Jacob","given":"Eshel"}],"issued":{"date-parts":[["2002",5,30]]}}}],"schema":"https://github.com/citation-style-language/schema/raw/master/csl-citation.json"} </w:instrText>
      </w:r>
      <w:r w:rsidR="003E78C4">
        <w:fldChar w:fldCharType="separate"/>
      </w:r>
      <w:r w:rsidR="00531BA6" w:rsidRPr="00531BA6">
        <w:t>(13)</w:t>
      </w:r>
      <w:r w:rsidR="003E78C4">
        <w:fldChar w:fldCharType="end"/>
      </w:r>
      <w:r w:rsidR="003E78C4">
        <w:t>) have started being used to introduce the frequency information in the computation.</w:t>
      </w:r>
      <w:r w:rsidR="00171072">
        <w:t xml:space="preserve"> </w:t>
      </w:r>
    </w:p>
    <w:p w14:paraId="2ADA6E12" w14:textId="77777777" w:rsidR="00DC69FF" w:rsidRDefault="00DC69FF" w:rsidP="00284D80">
      <w:pPr>
        <w:spacing w:after="0"/>
      </w:pPr>
    </w:p>
    <w:p w14:paraId="248170A8" w14:textId="36E5D99F" w:rsidR="00DC69FF" w:rsidRDefault="00311601" w:rsidP="00284D80">
      <w:pPr>
        <w:spacing w:after="0"/>
      </w:pPr>
      <w:r>
        <w:t xml:space="preserve">The choice of approach is also depedent upon the </w:t>
      </w:r>
      <w:r w:rsidR="00212AD9">
        <w:t>nature of the analysis</w:t>
      </w:r>
      <w:r>
        <w:t xml:space="preserve">, offline or online. </w:t>
      </w:r>
      <w:r w:rsidR="00904A70">
        <w:t xml:space="preserve">Offline spike sorting allows for the use of more complex algorithms as there is no time constraint as the analysis is done after the </w:t>
      </w:r>
      <w:r w:rsidR="00AA0A08">
        <w:t xml:space="preserve">recording has finished. However, in an online setting, the algorithms employed must have to ability to process the data during the recording, thus requiring low execution times. </w:t>
      </w:r>
    </w:p>
    <w:p w14:paraId="6586E271" w14:textId="77777777" w:rsidR="00DC69FF" w:rsidRDefault="00DC69FF" w:rsidP="00284D80">
      <w:pPr>
        <w:spacing w:after="0"/>
      </w:pPr>
    </w:p>
    <w:p w14:paraId="0CA03C02" w14:textId="08407BF1" w:rsidR="003E78C4" w:rsidRDefault="00F84147" w:rsidP="00284D80">
      <w:pPr>
        <w:spacing w:after="0"/>
      </w:pPr>
      <w:r>
        <w:t>A common approach taken lately is template matching</w:t>
      </w:r>
      <w:r w:rsidR="004164DA">
        <w:t xml:space="preserve"> </w:t>
      </w:r>
      <w:r w:rsidR="004164DA">
        <w:fldChar w:fldCharType="begin"/>
      </w:r>
      <w:r w:rsidR="00DA4D8E">
        <w:instrText xml:space="preserve"> ADDIN ZOTERO_ITEM CSL_CITATION {"citationID":"KmkUq83m","properties":{"formattedCitation":"(14)","plainCitation":"(14)","noteIndex":0},"citationItems":[{"id":252,"uris":["http://zotero.org/users/8619560/items/HPLGLA6I"],"itemData":{"id":252,"type":"article","abstract":"Advances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4164DA">
        <w:fldChar w:fldCharType="separate"/>
      </w:r>
      <w:r w:rsidR="00531BA6" w:rsidRPr="00531BA6">
        <w:t>(14)</w:t>
      </w:r>
      <w:r w:rsidR="004164DA">
        <w:fldChar w:fldCharType="end"/>
      </w:r>
      <w:r>
        <w:t xml:space="preserve"> on subsets of data</w:t>
      </w:r>
      <w:r w:rsidR="007E1FB4">
        <w:t xml:space="preserve">, usually this approach substitutes the steps of spike detetion, feature extraction and even clustering in the </w:t>
      </w:r>
      <w:r w:rsidR="007E1FB4">
        <w:lastRenderedPageBreak/>
        <w:t xml:space="preserve">canonical spike sorting pipeline. </w:t>
      </w:r>
      <w:r w:rsidR="001B1D0B">
        <w:t xml:space="preserve">Due to it being applied on subsets </w:t>
      </w:r>
      <w:r w:rsidR="004164DA">
        <w:t xml:space="preserve">rather than the whole data, it is an efficient approach from a computational perspective. </w:t>
      </w:r>
      <w:r w:rsidR="003A260D">
        <w:t xml:space="preserve">One such algorithm that employs template matching is M-Sorter </w:t>
      </w:r>
      <w:r w:rsidR="003A260D">
        <w:fldChar w:fldCharType="begin"/>
      </w:r>
      <w:r w:rsidR="00DA4D8E">
        <w:instrText xml:space="preserve"> ADDIN ZOTERO_ITEM CSL_CITATION {"citationID":"QNb5UfHi","properties":{"formattedCitation":"(15)","plainCitation":"(15)","noteIndex":0},"citationItems":[{"id":33,"uris":["http://zotero.org/users/8619560/items/EWNH2FNW"],"itemData":{"id":33,"type":"article-journal","abstract":"Neural spike detection and classification, or spike sorting, is the first and a critical step prior to any single unit based neuroscientific studies and applications. A good spike sorter is usually characterized by high detection and classification accuracy, robust to changes in signal-to-noise ratio, objectivity in detection results or less user dependency, and real-time applicability. Here we present an automatic and robust spike detection and classification system, the M-Sorter, based on the multiple correlation of wavelet coefficients (MCWC) detection algorithm in conjunction with template matching for classification. Unlike many existing spike sorters that make use of a series of complex spike classifiers to deal with the challenges resulted from a low performance spike detector, the M-Sorter relies on a high performance yet computationally efficient detection algorithm and thus a simple classifier suffices to generate high quality spike sorting results. In this paper we provide step by step implementation procedures of the M-Sorter, and compare its performance with other popular sorters.","container-title":"Journal of Neuroscience Methods","DOI":"10.1016/j.jneumeth.2012.07.012","ISSN":"0165-0270","issue":"2","journalAbbreviation":"Journal of Neuroscience Methods","language":"en","page":"281-290","source":"ScienceDirect","title":"The M-Sorter: An automatic and robust spike detection and classification system","title-short":"The M-Sorter","volume":"210","author":[{"family":"Yuan","given":"Yuan"},{"family":"Yang","given":"Chenhui"},{"family":"Si","given":"Jennie"}],"issued":{"date-parts":[["2012",9,30]]}}}],"schema":"https://github.com/citation-style-language/schema/raw/master/csl-citation.json"} </w:instrText>
      </w:r>
      <w:r w:rsidR="003A260D">
        <w:fldChar w:fldCharType="separate"/>
      </w:r>
      <w:r w:rsidR="00531BA6" w:rsidRPr="00531BA6">
        <w:t>(15)</w:t>
      </w:r>
      <w:r w:rsidR="003A260D">
        <w:fldChar w:fldCharType="end"/>
      </w:r>
      <w:r w:rsidR="003A260D">
        <w:t xml:space="preserve">. M-Sorter is an automated approach to spike detection and classification </w:t>
      </w:r>
      <w:r w:rsidR="003E78C4">
        <w:t xml:space="preserve">based on coefficients obtained through the wavelet transform and template matching. </w:t>
      </w:r>
      <w:r w:rsidR="00654F7F">
        <w:t xml:space="preserve">This method can be seen as a two-stage process when applied to the filtered signal. </w:t>
      </w:r>
      <w:r w:rsidR="000F2536">
        <w:t>It employs correlation of the wavelet coefficients for the detection of the spikes, while through the use of K-Means templates are generated which are used in the assignment of spikes to the neurons that produced them</w:t>
      </w:r>
      <w:r w:rsidR="002E7FB7">
        <w:t xml:space="preserve"> (</w:t>
      </w:r>
      <w:r w:rsidR="00EB0756">
        <w:t xml:space="preserve">considered </w:t>
      </w:r>
      <w:r w:rsidR="007330C7">
        <w:t xml:space="preserve">to be </w:t>
      </w:r>
      <w:r w:rsidR="00EB0756">
        <w:t>that which has</w:t>
      </w:r>
      <w:r w:rsidR="002E7FB7">
        <w:t xml:space="preserve"> the smallest distance)</w:t>
      </w:r>
      <w:r w:rsidR="000F2536">
        <w:t xml:space="preserve">. </w:t>
      </w:r>
    </w:p>
    <w:p w14:paraId="0A876E6E" w14:textId="77777777" w:rsidR="009D45D9" w:rsidRDefault="009D45D9" w:rsidP="001276F3">
      <w:pPr>
        <w:spacing w:after="0"/>
      </w:pPr>
    </w:p>
    <w:p w14:paraId="643452C8" w14:textId="30B6C861" w:rsidR="001276F3" w:rsidRPr="00C970C2" w:rsidRDefault="001276F3" w:rsidP="00284D80">
      <w:pPr>
        <w:spacing w:after="0"/>
      </w:pPr>
      <w:r w:rsidRPr="004164DA">
        <w:t xml:space="preserve">In this work, we attempt to examine the impact of feature extraction in spike sorting. Although, it is the clustering that outputs the final result and separation of the space into clusters, it is actually the feature extraction which must obtain a separable space for the clustering. Similarly to clustering algorithms, a golden standard </w:t>
      </w:r>
      <w:r w:rsidRPr="004164DA">
        <w:fldChar w:fldCharType="begin"/>
      </w:r>
      <w:r w:rsidR="00DA4D8E">
        <w:instrText xml:space="preserve"> ADDIN ZOTERO_ITEM CSL_CITATION {"citationID":"SxrGb9x3","properties":{"formattedCitation":"(16,17)","plainCitation":"(16,17)","noteIndex":0},"citationItems":[{"id":"fHLkM7it/FzMTCCRH","uris":["http://zotero.org/users/8619560/items/FNGTEL7Q"],"itemData":{"id":"wQC2BQlZ/PzehbGVO","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Quiroga","given":"Rodrigo"}],"issued":{"date-parts":[["2012",10,15]]}}},{"id":1360,"uris":["http://zotero.org/users/8619560/items/95EDZ9FG"],"itemData":{"id":1360,"type":"article-journal","abstract":"We argue that there are many clustering algorithms, because the notion of \"cluster\" cannot be precisely defined. Clustering is in the eye of the beholder, and as such, researchers have proposed many induction principles and models whose corresponding optimization problem can only be approximately solved by an even larger number of algorithms. Therefore, comparing clustering algorithms, must take into account a careful understanding of the inductive principles involved.","container-title":"SIGKDD Explor. Newsl.","DOI":"10.1145/568574.568575","ISSN":"1931-0145","issue":"1","page":"65–75","source":"ACM Digital Library","title":"Why so many clustering algorithms: a position paper","title-short":"Why so many clustering algorithms","volume":"4","author":[{"family":"Estivill-Castro","given":"Vladimir"}],"issued":{"date-parts":[["2002",6,1]]}}}],"schema":"https://github.com/citation-style-language/schema/raw/master/csl-citation.json"} </w:instrText>
      </w:r>
      <w:r w:rsidRPr="004164DA">
        <w:fldChar w:fldCharType="separate"/>
      </w:r>
      <w:r w:rsidR="00531BA6" w:rsidRPr="00531BA6">
        <w:t>(16,17)</w:t>
      </w:r>
      <w:r w:rsidRPr="004164DA">
        <w:fldChar w:fldCharType="end"/>
      </w:r>
      <w:r w:rsidRPr="004164DA">
        <w:t xml:space="preserve"> does not exist for feature extraction algorithms </w:t>
      </w:r>
      <w:r w:rsidRPr="004164DA">
        <w:fldChar w:fldCharType="begin"/>
      </w:r>
      <w:r w:rsidR="00DA4D8E">
        <w:instrText xml:space="preserve"> ADDIN ZOTERO_ITEM CSL_CITATION {"citationID":"ZQb6V8Ie","properties":{"formattedCitation":"(2,5)","plainCitation":"(2,5)","noteIndex":0},"citationItems":[{"id":"fHLkM7it/leJSrDAG","uris":["http://zotero.org/users/8619560/items/DLZRWMU6"],"itemData":{"id":435,"type":"article-journal","container-title":"Scholarpedia","DOI":"10.4249/scholarpedia.3583","ISSN":"1941-6016","issue":"12","language":"en","page":"3583","source":"www.scholarpedia.org","title":"Spike sorting","volume":"2","author":[{"family":"Quiroga","given":"Rodrigo Quian"}],"issued":{"date-parts":[["2007",12,21]]}}},{"id":322,"uris":["http://zotero.org/users/8619560/items/QMSPW4KB"],"itemData":{"id":322,"type":"article-journal","abstract":"Spike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Pr="004164DA">
        <w:fldChar w:fldCharType="separate"/>
      </w:r>
      <w:r w:rsidR="00E91DC1" w:rsidRPr="004164DA">
        <w:t>(2,5)</w:t>
      </w:r>
      <w:r w:rsidRPr="004164DA">
        <w:fldChar w:fldCharType="end"/>
      </w:r>
      <w:r w:rsidRPr="004164DA">
        <w:t xml:space="preserve"> either. Their performance depends on the particular set of characteristics of the input data. Here, we employ a number of non-linear feature extraction algorithms in the pursuit to identify the most adequate algorithm for the spike sorting problem.  </w:t>
      </w:r>
    </w:p>
    <w:p w14:paraId="33BB637E" w14:textId="77777777" w:rsidR="00284D80" w:rsidRDefault="00284D80" w:rsidP="00284D80"/>
    <w:p w14:paraId="70865C7A" w14:textId="12DC0FE6" w:rsidR="00284D80" w:rsidRDefault="00E10C92" w:rsidP="00284D80">
      <w:pPr>
        <w:pStyle w:val="Heading2"/>
      </w:pPr>
      <w:r>
        <w:t>Non-linear feature extraction</w:t>
      </w:r>
    </w:p>
    <w:p w14:paraId="41FAE93A" w14:textId="70510CB9" w:rsidR="00105759" w:rsidRDefault="00AC44D9" w:rsidP="00105759">
      <w:pPr>
        <w:spacing w:after="0"/>
      </w:pPr>
      <w:r>
        <w:t>The classical te</w:t>
      </w:r>
      <w:r w:rsidR="00F22F92">
        <w:t>ch</w:t>
      </w:r>
      <w:r>
        <w:t>niques for dimensinality reduction, such as PCA and MDS, are computationally eficient and perfectly able to find the structure of linear spaces</w:t>
      </w:r>
      <w:r w:rsidR="002E6615">
        <w:t xml:space="preserve"> </w:t>
      </w:r>
      <w:r w:rsidR="002E6615">
        <w:fldChar w:fldCharType="begin"/>
      </w:r>
      <w:r w:rsidR="00DA4D8E">
        <w:instrText xml:space="preserve"> ADDIN ZOTERO_ITEM CSL_CITATION {"citationID":"8q5j9DZr","properties":{"formattedCitation":"(18)","plainCitation":"(18)","noteIndex":0},"citationItems":[{"id":1399,"uris":["http://zotero.org/users/8619560/items/7JXSUVCU"],"itemData":{"id":1399,"type":"book","abstract":"Multivariate Analysis deals with observations on more than one variable where there is some inherent interdependence between the variables. Wit","ISBN":"978-0-08-057047-1","language":"en-US","source":"shop.elsevier.com","title":"Multivariate Analysis","URL":"https://shop.elsevier.com/books/multivariate-analysis/mardia/978-0-08-057047-1","accessed":{"date-parts":[["2025",5,4]]},"issued":{"date-parts":[["1979",12,14]]}}}],"schema":"https://github.com/citation-style-language/schema/raw/master/csl-citation.json"} </w:instrText>
      </w:r>
      <w:r w:rsidR="002E6615">
        <w:fldChar w:fldCharType="separate"/>
      </w:r>
      <w:r w:rsidR="00531BA6" w:rsidRPr="00531BA6">
        <w:t>(18)</w:t>
      </w:r>
      <w:r w:rsidR="002E6615">
        <w:fldChar w:fldCharType="end"/>
      </w:r>
      <w:r>
        <w:t xml:space="preserve">. </w:t>
      </w:r>
      <w:r w:rsidR="002E6615">
        <w:t xml:space="preserve">However, they encounter difficulties </w:t>
      </w:r>
      <w:r w:rsidR="00436D77">
        <w:t xml:space="preserve">when non-linear structures are present </w:t>
      </w:r>
      <w:r w:rsidR="00436D77">
        <w:fldChar w:fldCharType="begin"/>
      </w:r>
      <w:r w:rsidR="00DA4D8E">
        <w:instrText xml:space="preserve"> ADDIN ZOTERO_ITEM CSL_CITATION {"citationID":"OqbjMBY7","properties":{"formattedCitation":"(19)","plainCitation":"(19)","noteIndex":0},"citationItems":[{"id":393,"uris":["http://zotero.org/users/8619560/items/GMZXTGS7"],"itemData":{"id":393,"type":"article-journal","abstract":"Scientists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00436D77">
        <w:fldChar w:fldCharType="separate"/>
      </w:r>
      <w:r w:rsidR="00531BA6" w:rsidRPr="00531BA6">
        <w:t>(19)</w:t>
      </w:r>
      <w:r w:rsidR="00436D77">
        <w:fldChar w:fldCharType="end"/>
      </w:r>
      <w:r w:rsidR="00436D77">
        <w:t xml:space="preserve">. Non-linear manifold learning algorithms seek to discover a low-dimensional embedding (or a manifold) within the high-dimensional input data. These methods are capable of preserving the intristic geometry (including local neighbourshood and data topology) through their approximation of the underlying manifold, rather than relying on global linear projections such as PCA </w:t>
      </w:r>
      <w:r w:rsidR="00436D77">
        <w:fldChar w:fldCharType="begin"/>
      </w:r>
      <w:r w:rsidR="00E94CE1">
        <w:instrText xml:space="preserve"> ADDIN ZOTERO_ITEM CSL_CITATION {"citationID":"BgvYsA5o","properties":{"formattedCitation":"(20,21)","plainCitation":"(20,21)","noteIndex":0},"citationItems":[{"id":330,"uris":["http://zotero.org/users/8619560/items/8KM88YXZ"],"itemData":{"id":330,"type":"article-journal","abstract":"Deciphering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K."},{"family":"Theophilidis","given":"George"}],"issued":{"date-parts":[["2008",9,1]]}}},{"id":331,"uris":["http://zotero.org/users/8619560/items/CFKXG8NZ"],"itemData":{"id":331,"type":"article-journal","abstract":"Principal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436D77">
        <w:fldChar w:fldCharType="separate"/>
      </w:r>
      <w:r w:rsidR="00E94CE1" w:rsidRPr="00E94CE1">
        <w:t>(20,21)</w:t>
      </w:r>
      <w:r w:rsidR="00436D77">
        <w:fldChar w:fldCharType="end"/>
      </w:r>
      <w:r w:rsidR="00436D77">
        <w:t>.</w:t>
      </w:r>
    </w:p>
    <w:p w14:paraId="3680034C" w14:textId="77777777" w:rsidR="008E77F5" w:rsidRDefault="008E77F5" w:rsidP="00105759">
      <w:pPr>
        <w:spacing w:after="0"/>
      </w:pPr>
    </w:p>
    <w:p w14:paraId="138E8A27" w14:textId="3466D489" w:rsidR="008E77F5" w:rsidRDefault="008E77F5" w:rsidP="00105759">
      <w:pPr>
        <w:spacing w:after="0"/>
      </w:pPr>
      <w:r>
        <w:t>In spike sorting, each detected spike waveform can be viewed as a high-dimensional vector. We can consider that the shapes of spikes vary from their ‘true shape’ due to recording artifacts. Therefore, non-linear manifold feature extraction techniques may be able to disentangle these factors by yielding embeddings that are robust to perturbations</w:t>
      </w:r>
      <w:r w:rsidR="00B0501B">
        <w:t xml:space="preserve"> </w:t>
      </w:r>
      <w:r w:rsidR="00B0501B">
        <w:fldChar w:fldCharType="begin"/>
      </w:r>
      <w:r w:rsidR="00DA4D8E">
        <w:instrText xml:space="preserve"> ADDIN ZOTERO_ITEM CSL_CITATION {"citationID":"6HZmpJRP","properties":{"formattedCitation":"(22)","plainCitation":"(22)","noteIndex":0},"citationItems":[{"id":1379,"uris":["http://zotero.org/users/8619560/items/6UQY9A8H"],"itemData":{"id":1379,"type":"article-journal","abstract":"One of the central problems in machine learning and pattern recognition is to develop appropriate representations for complex data. We consider the problem of constructing a representation for data lying on a low-dimensional manifold embedded in a high-dimensional space. Drawing on the correspondence between the graph Laplacian, the Laplace Beltrami operator on the manifold, and the connections to the heat equation, we propose a geometrically motivated algorithm for representing the high-dimensional data. The algorithm provides a computationally efficient approach to nonlinear dimensionality reduction that has locality-preserving properties and a natural connection to clustering. Some potential applications and illustrative examples are discussed.","container-title":"Neural Comput.","DOI":"10.1162/089976603321780317","ISSN":"0899-7667","issue":"6","page":"1373–1396","source":"ACM Digital Library","title":"Laplacian Eigenmaps for dimensionality reduction and data representation","volume":"15","author":[{"family":"Belkin","given":"Mikhail"},{"family":"Niyogi","given":"Partha"}],"issued":{"date-parts":[["2003",6,1]]}}}],"schema":"https://github.com/citation-style-language/schema/raw/master/csl-citation.json"} </w:instrText>
      </w:r>
      <w:r w:rsidR="00B0501B">
        <w:fldChar w:fldCharType="separate"/>
      </w:r>
      <w:r w:rsidR="00531BA6" w:rsidRPr="00531BA6">
        <w:t>(22)</w:t>
      </w:r>
      <w:r w:rsidR="00B0501B">
        <w:fldChar w:fldCharType="end"/>
      </w:r>
      <w:r>
        <w:t xml:space="preserve"> and offer separability in overlapping clusters (generated by linear techniques). </w:t>
      </w:r>
      <w:r w:rsidR="00B0501B">
        <w:t xml:space="preserve">Moreover, modern manifold techniques have been designed to handle large volumes of data by employing sparse neighbourhoods graps and optimisation for scalability </w:t>
      </w:r>
      <w:r w:rsidR="00B0501B">
        <w:fldChar w:fldCharType="begin"/>
      </w:r>
      <w:r w:rsidR="00DA4D8E">
        <w:instrText xml:space="preserve"> ADDIN ZOTERO_ITEM CSL_CITATION {"citationID":"TYfIiBVi","properties":{"formattedCitation":"(23,24)","plainCitation":"(23,24)","noteIndex":0},"citationItems":[{"id":1392,"uris":["http://zotero.org/users/8619560/items/K3B25M2Y"],"itemData":{"id":1392,"type":"article","abstract":"We introduce \"TriMap\"; a dimensionality reduction technique based on triplet constraints, which preserves the global structure of the data better than the other commonly used methods such as t-SNE, LargeVis, and UMAP. To quantify the global accuracy of the embedding, we introduce a score that roughly reflects the relative placement of the clusters rather than the individual points. We empirically show the excellent performance of TriMap on a large variety of datasets in terms of the quality of the embedding as well as the runtime. On our performance benchmarks, TriMap easily scales to millions of points without depleting the memory and clearly outperforms t-SNE, LargeVis, and UMAP in terms of runtime.","DOI":"10.48550/arXiv.1910.00204","note":"arXiv:1910.00204 [cs]","number":"arXiv:1910.00204","publisher":"arXiv","source":"arXiv.org","title":"TriMap: Large-scale Dimensionality Reduction Using Triplets","title-short":"TriMap","URL":"http://arxiv.org/abs/1910.00204","author":[{"family":"Amid","given":"Ehsan"},{"family":"Warmuth","given":"Manfred K."}],"accessed":{"date-parts":[["2025",5,2]]},"issued":{"date-parts":[["2022",3,26]]}}},{"id":1385,"uris":["http://zotero.org/users/8619560/items/Y3IY5HX6"],"itemData":{"id":1385,"type":"article","abstract":"UMAP (Uniform Manifold Approximation and Projection) is a novel manifold learning technique for dimension reduction. UMAP is constructed from a theoretical framework based in Riemannian geometry and algebraic topology. The result is a practical scalable algorithm that applies to real world data. The UMAP algorithm is competitive with t-SNE for visualization quality, and arguably preserves more of the global structure with superior run time performance. Furthermore, UMAP has no computational restrictions on embedding dimension, making it viable as a general purpose dimension reduction technique for machine learning.","DOI":"10.48550/arXiv.1802.03426","note":"arXiv:1802.03426 [stat]","number":"arXiv:1802.03426","publisher":"arXiv","source":"arXiv.org","title":"UMAP: Uniform Manifold Approximation and Projection for Dimension Reduction","title-short":"UMAP","URL":"http://arxiv.org/abs/1802.03426","author":[{"family":"McInnes","given":"Leland"},{"family":"Healy","given":"John"},{"family":"Melville","given":"James"}],"accessed":{"date-parts":[["2025",5,2]]},"issued":{"date-parts":[["2020",9,18]]}}}],"schema":"https://github.com/citation-style-language/schema/raw/master/csl-citation.json"} </w:instrText>
      </w:r>
      <w:r w:rsidR="00B0501B">
        <w:fldChar w:fldCharType="separate"/>
      </w:r>
      <w:r w:rsidR="00531BA6" w:rsidRPr="00531BA6">
        <w:t>(23,24)</w:t>
      </w:r>
      <w:r w:rsidR="00B0501B">
        <w:fldChar w:fldCharType="end"/>
      </w:r>
      <w:r w:rsidR="00B0501B">
        <w:t xml:space="preserve">. This makes them a viable candidate for the spike sorting of high-density probes. </w:t>
      </w:r>
    </w:p>
    <w:p w14:paraId="0E071232" w14:textId="77777777" w:rsidR="00683335" w:rsidRDefault="00683335" w:rsidP="00284D80"/>
    <w:p w14:paraId="4D3C2018" w14:textId="5F6614E2" w:rsidR="00284D80" w:rsidRPr="00C970C2" w:rsidRDefault="00284D80" w:rsidP="00284D80">
      <w:pPr>
        <w:pStyle w:val="Heading2"/>
        <w:rPr>
          <w:rFonts w:cs="Times New Roman"/>
        </w:rPr>
      </w:pPr>
      <w:r>
        <w:rPr>
          <w:rStyle w:val="Heading2Char"/>
        </w:rPr>
        <w:t xml:space="preserve">The challenges of spike sorting </w:t>
      </w:r>
      <w:r>
        <w:t>[TBRewritten]</w:t>
      </w:r>
    </w:p>
    <w:p w14:paraId="0AFE978D" w14:textId="4B7205B0" w:rsidR="00153EC8" w:rsidRPr="00153EC8" w:rsidRDefault="002B0E90" w:rsidP="00153EC8">
      <w:pPr>
        <w:spacing w:after="0"/>
      </w:pPr>
      <w:r>
        <w:t>S</w:t>
      </w:r>
      <w:r w:rsidR="00D961B8" w:rsidRPr="00D961B8">
        <w:t>pike sorting is inherently complex for several reasons.</w:t>
      </w:r>
      <w:r w:rsidR="00153EC8">
        <w:t xml:space="preserve"> </w:t>
      </w:r>
      <w:r w:rsidR="000F592B">
        <w:t>B</w:t>
      </w:r>
      <w:r w:rsidR="00153EC8">
        <w:t xml:space="preserve">rain recordings are inherently subject to the distortion of the spike waveforms due to the reasons specified above, these phenomena affecting spike shape generate clusters that do not have a well-defined separation boundary. </w:t>
      </w:r>
      <w:r w:rsidR="00BA14F3">
        <w:t xml:space="preserve">This overlap of clusters is a struggle for most clustering algorithms, especially if coupled with data imbalance. </w:t>
      </w:r>
      <w:r w:rsidR="00AC0EAE">
        <w:t xml:space="preserve">Cluster imbalance in neuronal data appears from the variability in firing rate of neurons. </w:t>
      </w:r>
      <w:r w:rsidR="00BB0814">
        <w:rPr>
          <w:lang w:val="en-GB"/>
        </w:rPr>
        <w:lastRenderedPageBreak/>
        <w:t>N</w:t>
      </w:r>
      <w:r w:rsidR="00BB0814" w:rsidRPr="00153EC8">
        <w:rPr>
          <w:lang w:val="en-GB"/>
        </w:rPr>
        <w:t>euronal activity is dynamically modulated by neural circuits, causing individual cells to fire at widely varying rates</w:t>
      </w:r>
      <w:r w:rsidR="00CB7A8B">
        <w:rPr>
          <w:lang w:val="en-GB"/>
        </w:rPr>
        <w:t xml:space="preserve"> </w:t>
      </w:r>
      <w:r w:rsidR="00CB7A8B" w:rsidRPr="00041F9F">
        <w:fldChar w:fldCharType="begin"/>
      </w:r>
      <w:r w:rsidR="00E94CE1">
        <w:instrText xml:space="preserve"> ADDIN ZOTERO_ITEM CSL_CITATION {"citationID":"gDYteSQG","properties":{"formattedCitation":"(25,26)","plainCitation":"(25,26)","noteIndex":0},"citationItems":[{"id":309,"uris":["http://zotero.org/users/8619560/items/WSDGLFB5"],"itemData":{"id":309,"type":"article-journal","abstract":"The detection of neural spike activity is a technical challenge that is a prerequisite for studying many types of brain function. Measuring the activity of individual neurons accurately can be difficult due to large amounts of background noise and the difficulty in distinguishing the action potentials of one neuron from those of others in the local area. This article reviews algorithms and methods for detecting and classifying action potentials, a problem commonly referred to as spike sorting. The article first discusses the challenges of measuring neural activity and the basic issues of signal detection and classification. It reviews and illustrates algorithms and techniques that have been applied to many of the problems in spike sorting and discusses the advantages and limitations of each and the applicability of these methods for different types of experimental demands. The article is written both for the physiologist wanting to use simple methods that will improve experimental yield and minimize the selection biases of traditional techniques and for those who want to apply or extend more sophisticated algorithms to meet new experimental challenges.","container-title":"Network (Bristol, England)","ISSN":"0954-898X","issue":"4","journalAbbreviation":"Network","language":"eng","note":"PMID: 10221571","page":"R53-78","source":"PubMed","title":"A review of methods for spike sorting: the detection and classification of neural action potentials","title-short":"A review of methods for spike sorting","volume":"9","author":[{"family":"Lewicki","given":"M. S."}],"issued":{"date-parts":[["1998",11]]}}},{"id":332,"uris":["http://zotero.org/users/8619560/items/IS6QN2RD"],"itemData":{"id":332,"type":"book","abstract":"Studies of mechanisms in the brain that allow complicated things to happen in a coordinated fashion have produced some of the most spectacular discoveries in neuroscience. This book provides support for the idea that spontaneous neuron activity, far from being mere noise, is actually the source of our cognitive abilities. It looks at the co-evolution of structure and function in the mammalian brain, illustrating how self-emerged oscillatory timing is the brains fundamental organizer of neuronal information. The small world-like connectivity of the cerebral cortex allows for global computation on multiple spatial and temporal scales. The perpetual interactions among the multiple network oscillators keep cortical systems in a highly sensitive metastable state and provide energy-efficient synchronizing mechanisms via weak links. In a sequence of cycles, this book travels from the physics of oscillations through neuronal assembly organization to complex cognitive processing and memory storage.","event-place":"New York","ISBN":"978-0-19-530106-9","language":"eng","note":"DOI: 10.1093/acprof:oso/9780195301069.001.0001","number-of-pages":"464","publisher":"Oxford University Press","publisher-place":"New York","source":"University Press Scholarship","title":"Rhythms of the Brain","URL":"https://oxford.universitypressscholarship.com/10.1093/acprof:oso/9780195301069.001.0001/acprof-9780195301069","author":[{"family":"Buzsáki","given":"György"}],"accessed":{"date-parts":[["2021",12,8]]},"issued":{"date-parts":[["2006"]]}}}],"schema":"https://github.com/citation-style-language/schema/raw/master/csl-citation.json"} </w:instrText>
      </w:r>
      <w:r w:rsidR="00CB7A8B" w:rsidRPr="00041F9F">
        <w:fldChar w:fldCharType="separate"/>
      </w:r>
      <w:r w:rsidR="00E94CE1" w:rsidRPr="00E94CE1">
        <w:t>(25,26)</w:t>
      </w:r>
      <w:r w:rsidR="00CB7A8B" w:rsidRPr="00041F9F">
        <w:fldChar w:fldCharType="end"/>
      </w:r>
      <w:r w:rsidR="00BB0814" w:rsidRPr="00153EC8">
        <w:rPr>
          <w:lang w:val="en-GB"/>
        </w:rPr>
        <w:t>; this variability generates clusters of disparate sizes and yields an intrinsic imbalance in the dataset.</w:t>
      </w:r>
      <w:r w:rsidR="00901163" w:rsidRPr="00901163">
        <w:t xml:space="preserve"> </w:t>
      </w:r>
      <w:r w:rsidR="00901163">
        <w:t xml:space="preserve">Moreover, neuronal activity takes place on a millisecond timescale, thus even relatively short brain recording sessions can produce a vast quantity of data </w:t>
      </w:r>
      <w:r w:rsidR="00901163" w:rsidRPr="00041F9F">
        <w:fldChar w:fldCharType="begin"/>
      </w:r>
      <w:r w:rsidR="00DA4D8E">
        <w:instrText xml:space="preserve"> ADDIN ZOTERO_ITEM CSL_CITATION {"citationID":"84OEPtpq","properties":{"formattedCitation":"(3)","plainCitation":"(3)","noteIndex":0},"citationItems":[{"id":313,"uris":["http://zotero.org/users/8619560/items/VWR2BXRQ"],"itemData":{"id":313,"type":"book","abstract":"Acclaimed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901163" w:rsidRPr="00041F9F">
        <w:fldChar w:fldCharType="separate"/>
      </w:r>
      <w:r w:rsidR="00901163" w:rsidRPr="000F5AF6">
        <w:t>(3)</w:t>
      </w:r>
      <w:r w:rsidR="00901163" w:rsidRPr="00041F9F">
        <w:fldChar w:fldCharType="end"/>
      </w:r>
      <w:r w:rsidR="00901163">
        <w:t xml:space="preserve">. </w:t>
      </w:r>
      <w:r w:rsidR="00153EC8" w:rsidRPr="00153EC8">
        <w:rPr>
          <w:lang w:val="en-GB"/>
        </w:rPr>
        <w:t>In this context, single-unit activity refers to the spikes of one neuron that can be isolated as a single cluster, whereas spikes from more distant neurons typically appear with lower amplitudes</w:t>
      </w:r>
      <w:r w:rsidR="007275BB">
        <w:rPr>
          <w:lang w:val="en-GB"/>
        </w:rPr>
        <w:t xml:space="preserve"> (</w:t>
      </w:r>
      <w:r w:rsidR="007275BB" w:rsidRPr="00153EC8">
        <w:rPr>
          <w:lang w:val="en-GB"/>
        </w:rPr>
        <w:t>poor signal-to-noise ratio</w:t>
      </w:r>
      <w:r w:rsidR="007275BB">
        <w:rPr>
          <w:lang w:val="en-GB"/>
        </w:rPr>
        <w:t>)</w:t>
      </w:r>
      <w:r w:rsidR="00153EC8" w:rsidRPr="00153EC8">
        <w:rPr>
          <w:lang w:val="en-GB"/>
        </w:rPr>
        <w:t>, and cannot be reliably separated</w:t>
      </w:r>
      <w:r w:rsidR="0039357C">
        <w:rPr>
          <w:lang w:val="en-GB"/>
        </w:rPr>
        <w:t xml:space="preserve"> (resulting in a single cluster being identified)</w:t>
      </w:r>
      <w:r w:rsidR="00153EC8" w:rsidRPr="00153EC8">
        <w:rPr>
          <w:lang w:val="en-GB"/>
        </w:rPr>
        <w:t xml:space="preserve">—these are </w:t>
      </w:r>
      <w:r w:rsidR="00901163">
        <w:rPr>
          <w:lang w:val="en-GB"/>
        </w:rPr>
        <w:t>generally referred to</w:t>
      </w:r>
      <w:r w:rsidR="00153EC8" w:rsidRPr="00153EC8">
        <w:rPr>
          <w:lang w:val="en-GB"/>
        </w:rPr>
        <w:t xml:space="preserve"> as multiunit activity</w:t>
      </w:r>
      <w:r w:rsidR="00876286">
        <w:rPr>
          <w:lang w:val="en-GB"/>
        </w:rPr>
        <w:t xml:space="preserve"> </w:t>
      </w:r>
      <w:r w:rsidR="00876286" w:rsidRPr="00041F9F">
        <w:fldChar w:fldCharType="begin"/>
      </w:r>
      <w:r w:rsidR="00DA4D8E">
        <w:instrText xml:space="preserve"> ADDIN ZOTERO_ITEM CSL_CITATION {"citationID":"mnoQsHhs","properties":{"formattedCitation":"(5)","plainCitation":"(5)","noteIndex":0},"citationItems":[{"id":322,"uris":["http://zotero.org/users/8619560/items/QMSPW4KB"],"itemData":{"id":322,"type":"article-journal","abstract":"Spike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876286" w:rsidRPr="00041F9F">
        <w:fldChar w:fldCharType="separate"/>
      </w:r>
      <w:r w:rsidR="00876286" w:rsidRPr="00E91DC1">
        <w:t>(5)</w:t>
      </w:r>
      <w:r w:rsidR="00876286" w:rsidRPr="00041F9F">
        <w:fldChar w:fldCharType="end"/>
      </w:r>
      <w:r w:rsidR="00153EC8" w:rsidRPr="00153EC8">
        <w:rPr>
          <w:lang w:val="en-GB"/>
        </w:rPr>
        <w:t>.</w:t>
      </w:r>
    </w:p>
    <w:p w14:paraId="3499B47B" w14:textId="77777777" w:rsidR="00305ADA" w:rsidRDefault="00305ADA" w:rsidP="00305ADA">
      <w:pPr>
        <w:spacing w:after="0"/>
      </w:pPr>
    </w:p>
    <w:p w14:paraId="1EC1E600" w14:textId="113EB207" w:rsidR="00305ADA" w:rsidRDefault="001E2CD7" w:rsidP="00305ADA">
      <w:r>
        <w:t>T</w:t>
      </w:r>
      <w:r w:rsidRPr="00C42E44">
        <w:t xml:space="preserve">hese </w:t>
      </w:r>
      <w:r>
        <w:t xml:space="preserve">non-linear manifold feature extraction </w:t>
      </w:r>
      <w:r w:rsidRPr="00C42E44">
        <w:t>methods</w:t>
      </w:r>
      <w:r>
        <w:t xml:space="preserve"> </w:t>
      </w:r>
      <w:r w:rsidRPr="00C42E44">
        <w:t>often outperform linear feature spaces</w:t>
      </w:r>
      <w:r>
        <w:t xml:space="preserve"> </w:t>
      </w:r>
      <w:r>
        <w:fldChar w:fldCharType="begin"/>
      </w:r>
      <w:r w:rsidR="00DA4D8E">
        <w:instrText xml:space="preserve"> ADDIN ZOTERO_ITEM CSL_CITATION {"citationID":"GKH8wVEn","properties":{"formattedCitation":"(27)","plainCitation":"(27)","noteIndex":0},"citationItems":[{"id":1401,"uris":["http://zotero.org/users/8619560/items/CU799GWR"],"itemData":{"id":1401,"type":"article","abstract":"Manifold learning (ML), known also as non-linear dimension reduction, is a set of methods to find the low dimensional structure of data. Dimension reduction for large, high dimensional data is not merely a way to reduce the data; the new representations and descriptors obtained by ML reveal the geometric shape of high dimensional point clouds, and allow one to visualize, de-noise and interpret them. This survey presents the principles underlying ML, the representative methods, as well as their statistical foundations from a practicing statistician's perspective. It describes the trade-offs, and what theory tells us about the parameter and algorithmic choices we make in order to obtain reliable conclusions.","DOI":"10.48550/arXiv.2311.03757","note":"arXiv:2311.03757 [stat]","number":"arXiv:2311.03757","publisher":"arXiv","source":"arXiv.org","title":"Manifold learning: what, how, and why","title-short":"Manifold learning","URL":"http://arxiv.org/abs/2311.03757","author":[{"family":"Meilă","given":"Marina"},{"family":"Zhang","given":"Hanyu"}],"accessed":{"date-parts":[["2025",5,4]]},"issued":{"date-parts":[["2023",11,7]]}}}],"schema":"https://github.com/citation-style-language/schema/raw/master/csl-citation.json"} </w:instrText>
      </w:r>
      <w:r>
        <w:fldChar w:fldCharType="separate"/>
      </w:r>
      <w:r w:rsidR="00531BA6" w:rsidRPr="00531BA6">
        <w:t>(27)</w:t>
      </w:r>
      <w:r>
        <w:fldChar w:fldCharType="end"/>
      </w:r>
      <w:r w:rsidRPr="00C42E44">
        <w:t xml:space="preserve"> </w:t>
      </w:r>
      <w:r>
        <w:t>and may be able to</w:t>
      </w:r>
      <w:r w:rsidR="00634F13" w:rsidRPr="00C42E44">
        <w:t xml:space="preserve"> </w:t>
      </w:r>
      <w:r>
        <w:t>simultaneously</w:t>
      </w:r>
      <w:r w:rsidR="00634F13" w:rsidRPr="00C42E44">
        <w:t xml:space="preserve"> denoise waveforms</w:t>
      </w:r>
      <w:r>
        <w:t xml:space="preserve"> which </w:t>
      </w:r>
      <w:r w:rsidR="00A567BA">
        <w:t xml:space="preserve">can </w:t>
      </w:r>
      <w:r>
        <w:t>create dense clusters</w:t>
      </w:r>
      <w:r w:rsidR="00634F13" w:rsidRPr="00C42E44">
        <w:t xml:space="preserve"> and </w:t>
      </w:r>
      <w:r w:rsidR="00A567BA">
        <w:t xml:space="preserve">increase the </w:t>
      </w:r>
      <w:r w:rsidR="00A567BA" w:rsidRPr="00C42E44">
        <w:t>variability</w:t>
      </w:r>
      <w:r w:rsidR="00A567BA">
        <w:t xml:space="preserve"> between the spikes of different </w:t>
      </w:r>
      <w:r w:rsidR="00634F13" w:rsidRPr="00C42E44">
        <w:t>neuron</w:t>
      </w:r>
      <w:r w:rsidR="00A567BA">
        <w:t>s</w:t>
      </w:r>
      <w:r w:rsidR="00634F13" w:rsidRPr="00C42E44">
        <w:t xml:space="preserve"> </w:t>
      </w:r>
      <w:r w:rsidR="00A567BA">
        <w:t>which can create separable clusters</w:t>
      </w:r>
      <w:r w:rsidR="00634F13" w:rsidRPr="00C42E44">
        <w:t xml:space="preserve">. In this study, we therefore </w:t>
      </w:r>
      <w:r w:rsidR="006913A1">
        <w:t>evaluate</w:t>
      </w:r>
      <w:r w:rsidR="00634F13" w:rsidRPr="00C42E44">
        <w:t xml:space="preserve"> a suite of representative non-linear feature extractors (e.g., Isomap, LLE, Spectral Embedding, Diffusion Maps, UMAP, TriMap) in </w:t>
      </w:r>
      <w:r w:rsidR="00BD3C93">
        <w:t>comparison with traditional feature extraction methods</w:t>
      </w:r>
      <w:r w:rsidR="002D528D">
        <w:t xml:space="preserve"> and other non-linear feature extracton methods</w:t>
      </w:r>
      <w:r w:rsidR="00634F13" w:rsidRPr="00C42E44">
        <w:t>, to systematically compare how each manifold embedding influences cluster separability and spike-sorting performance across datasets.</w:t>
      </w:r>
    </w:p>
    <w:p w14:paraId="23C7A9E6" w14:textId="6F9ACA78" w:rsidR="00284D80" w:rsidRPr="00546B55" w:rsidRDefault="00305ADA" w:rsidP="00284D80">
      <w:pPr>
        <w:rPr>
          <w:lang w:val="en-GB"/>
        </w:rPr>
      </w:pPr>
      <w:r w:rsidRPr="00305ADA">
        <w:rPr>
          <w:lang w:val="en-GB"/>
        </w:rPr>
        <w:t>The paper is structured as follows. Section 2 reviews traditional feature‐extraction techniques</w:t>
      </w:r>
      <w:r w:rsidR="00546B55">
        <w:rPr>
          <w:lang w:val="en-GB"/>
        </w:rPr>
        <w:t xml:space="preserve"> and their performance</w:t>
      </w:r>
      <w:r w:rsidRPr="00305ADA">
        <w:rPr>
          <w:lang w:val="en-GB"/>
        </w:rPr>
        <w:t xml:space="preserve"> in spike sorting, outlines the </w:t>
      </w:r>
      <w:r w:rsidR="00F665D5">
        <w:rPr>
          <w:lang w:val="en-GB"/>
        </w:rPr>
        <w:t xml:space="preserve">methods </w:t>
      </w:r>
      <w:r w:rsidRPr="00305ADA">
        <w:rPr>
          <w:lang w:val="en-GB"/>
        </w:rPr>
        <w:t xml:space="preserve">proposed </w:t>
      </w:r>
      <w:r w:rsidR="00F665D5">
        <w:rPr>
          <w:lang w:val="en-GB"/>
        </w:rPr>
        <w:t>for spike sorting</w:t>
      </w:r>
      <w:r w:rsidRPr="00305ADA">
        <w:rPr>
          <w:lang w:val="en-GB"/>
        </w:rPr>
        <w:t xml:space="preserve">, and describes the datasets and evaluation metrics. In Section 3, we assess the methods across multiple metrics and offer a critical interpretation of their performance. Finally, Section 4 examines the limitations of the </w:t>
      </w:r>
      <w:r w:rsidR="007C0199" w:rsidRPr="00305ADA">
        <w:rPr>
          <w:lang w:val="en-GB"/>
        </w:rPr>
        <w:t>method</w:t>
      </w:r>
      <w:r w:rsidR="007C0199">
        <w:rPr>
          <w:lang w:val="en-GB"/>
        </w:rPr>
        <w:t xml:space="preserve">s </w:t>
      </w:r>
      <w:r w:rsidRPr="00305ADA">
        <w:rPr>
          <w:lang w:val="en-GB"/>
        </w:rPr>
        <w:t>proposed</w:t>
      </w:r>
      <w:r w:rsidR="007C0199">
        <w:rPr>
          <w:lang w:val="en-GB"/>
        </w:rPr>
        <w:t xml:space="preserve"> for spike sorting</w:t>
      </w:r>
      <w:r w:rsidRPr="00305ADA">
        <w:rPr>
          <w:lang w:val="en-GB"/>
        </w:rPr>
        <w:t xml:space="preserve"> and presents our concluding findings.</w:t>
      </w:r>
    </w:p>
    <w:p w14:paraId="04102BCA" w14:textId="6EB3F635" w:rsidR="00FF30DF" w:rsidRDefault="00FF30DF" w:rsidP="00FF30DF">
      <w:pPr>
        <w:pStyle w:val="Heading1"/>
      </w:pPr>
      <w:r>
        <w:t>Materials and Methods</w:t>
      </w:r>
    </w:p>
    <w:p w14:paraId="4A6942D1" w14:textId="22E068B6" w:rsidR="00284D80" w:rsidRDefault="00284D80" w:rsidP="00284D80">
      <w:pPr>
        <w:pStyle w:val="Heading2"/>
      </w:pPr>
      <w:r>
        <w:t xml:space="preserve">Feature </w:t>
      </w:r>
      <w:r w:rsidR="002B0E90">
        <w:t>e</w:t>
      </w:r>
      <w:r>
        <w:t>xtraction</w:t>
      </w:r>
      <w:r w:rsidR="002B0E90">
        <w:t xml:space="preserve"> algorithms</w:t>
      </w:r>
      <w:r>
        <w:t xml:space="preserve"> [TBRewritten]</w:t>
      </w:r>
    </w:p>
    <w:p w14:paraId="724972B3" w14:textId="4B8061D0" w:rsidR="0058698F" w:rsidRDefault="00FC419A" w:rsidP="00284D80">
      <w:pPr>
        <w:spacing w:after="0"/>
      </w:pPr>
      <w:r>
        <w:t xml:space="preserve">The most important step of the spike sorting pipeline is the feature extraction where the high-dimensional space of the spike waveform is projected to a </w:t>
      </w:r>
      <w:r w:rsidR="00A7585F">
        <w:t xml:space="preserve">usually </w:t>
      </w:r>
      <w:r>
        <w:t xml:space="preserve">lower-dimensional space which contains the most informative features. </w:t>
      </w:r>
      <w:r w:rsidR="009D6830">
        <w:t xml:space="preserve">The purpose is thus dual, to preserve as much as possible from the data structure of the original feature space in the reduced space and at the same time to reduce the space as much as possible. </w:t>
      </w:r>
      <w:r w:rsidR="0058698F">
        <w:t xml:space="preserve">There are many criteria by which feature extraction methods may be categorized, such as </w:t>
      </w:r>
      <w:r w:rsidR="0058698F" w:rsidRPr="00C970C2">
        <w:t xml:space="preserve">convexity or linearity </w:t>
      </w:r>
      <w:r w:rsidR="0058698F">
        <w:fldChar w:fldCharType="begin"/>
      </w:r>
      <w:r w:rsidR="00DA4D8E">
        <w:instrText xml:space="preserve"> ADDIN ZOTERO_ITEM CSL_CITATION {"citationID":"Q9vzz3vx","properties":{"formattedCitation":"(28)","plainCitation":"(28)","noteIndex":0},"citationItems":[{"id":"fHLkM7it/3JH2ap1S","uris":["http://zotero.org/users/8619560/items/VDDICH4R"],"itemData":{"id":309,"type":"webpage","title":"Dimensionality reduction: a comparative review | BibSonomy","URL":"https://www.bibsonomy.org/bibtex/2ed03568f0e9bca9cdaf6b25304e55940/peter.ralph","accessed":{"date-parts":[["2022",8,11]]}}}],"schema":"https://github.com/citation-style-language/schema/raw/master/csl-citation.json"} </w:instrText>
      </w:r>
      <w:r w:rsidR="0058698F">
        <w:fldChar w:fldCharType="separate"/>
      </w:r>
      <w:r w:rsidR="00531BA6" w:rsidRPr="00531BA6">
        <w:t>(28)</w:t>
      </w:r>
      <w:r w:rsidR="0058698F">
        <w:fldChar w:fldCharType="end"/>
      </w:r>
      <w:r w:rsidR="0058698F">
        <w:t>. Here, we separate the methods used into 3 categories: linear, non-linear, and non-linear manifold feature extraction methods.</w:t>
      </w:r>
    </w:p>
    <w:p w14:paraId="687C7257" w14:textId="77777777" w:rsidR="00284D80" w:rsidRPr="0012355F" w:rsidRDefault="00284D80" w:rsidP="00284D80">
      <w:pPr>
        <w:pStyle w:val="Heading3"/>
        <w:rPr>
          <w:rFonts w:cs="Times New Roman"/>
          <w:b/>
          <w:bCs/>
        </w:rPr>
      </w:pPr>
      <w:r w:rsidRPr="00CE63CB">
        <w:rPr>
          <w:rStyle w:val="Heading3Char"/>
        </w:rPr>
        <w:t xml:space="preserve">Linear </w:t>
      </w:r>
      <w:r>
        <w:rPr>
          <w:rStyle w:val="Heading3Char"/>
        </w:rPr>
        <w:t>f</w:t>
      </w:r>
      <w:r w:rsidRPr="00CE63CB">
        <w:rPr>
          <w:rStyle w:val="Heading3Char"/>
        </w:rPr>
        <w:t xml:space="preserve">eature </w:t>
      </w:r>
      <w:r>
        <w:rPr>
          <w:rStyle w:val="Heading3Char"/>
        </w:rPr>
        <w:t>e</w:t>
      </w:r>
      <w:r w:rsidRPr="00CE63CB">
        <w:rPr>
          <w:rStyle w:val="Heading3Char"/>
        </w:rPr>
        <w:t xml:space="preserve">xtraction </w:t>
      </w:r>
      <w:r>
        <w:rPr>
          <w:rStyle w:val="Heading3Char"/>
        </w:rPr>
        <w:t>m</w:t>
      </w:r>
      <w:r w:rsidRPr="00CE63CB">
        <w:rPr>
          <w:rStyle w:val="Heading3Char"/>
        </w:rPr>
        <w:t>ethods</w:t>
      </w:r>
    </w:p>
    <w:p w14:paraId="4478702E" w14:textId="67085C09" w:rsidR="00284D80" w:rsidRDefault="00872FFF" w:rsidP="00284D80">
      <w:pPr>
        <w:spacing w:after="0"/>
      </w:pPr>
      <w:r>
        <w:t xml:space="preserve">The most common algorithm for feature extraction is the </w:t>
      </w:r>
      <w:r w:rsidR="00284D80" w:rsidRPr="00C970C2">
        <w:t>Principal Component Analysis (PCA)</w:t>
      </w:r>
      <w:r w:rsidR="00284D80">
        <w:t xml:space="preserve"> </w:t>
      </w:r>
      <w:r w:rsidR="00284D80">
        <w:fldChar w:fldCharType="begin"/>
      </w:r>
      <w:r w:rsidR="00E94CE1">
        <w:instrText xml:space="preserve"> ADDIN ZOTERO_ITEM CSL_CITATION {"citationID":"p6qMRhD6","properties":{"formattedCitation":"(21)","plainCitation":"(21)","noteIndex":0},"citationItems":[{"id":331,"uris":["http://zotero.org/users/8619560/items/CFKXG8NZ"],"itemData":{"id":331,"type":"article-journal","abstract":"Principal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284D80">
        <w:fldChar w:fldCharType="separate"/>
      </w:r>
      <w:r w:rsidR="00E94CE1" w:rsidRPr="00E94CE1">
        <w:t>(21)</w:t>
      </w:r>
      <w:r w:rsidR="00284D80">
        <w:fldChar w:fldCharType="end"/>
      </w:r>
      <w:r>
        <w:t xml:space="preserve"> and it has been </w:t>
      </w:r>
      <w:r w:rsidR="00B87A76">
        <w:t>thoroughly</w:t>
      </w:r>
      <w:r>
        <w:t xml:space="preserve"> used in </w:t>
      </w:r>
      <w:r w:rsidR="00284D80">
        <w:t>spike sorting</w:t>
      </w:r>
      <w:r w:rsidR="00284D80" w:rsidRPr="00C970C2">
        <w:t xml:space="preserve"> </w:t>
      </w:r>
      <w:r w:rsidR="00A6512B">
        <w:fldChar w:fldCharType="begin"/>
      </w:r>
      <w:r w:rsidR="00E94CE1">
        <w:instrText xml:space="preserve"> ADDIN ZOTERO_ITEM CSL_CITATION {"citationID":"DsBNY4ml","properties":{"formattedCitation":"(5,20)","plainCitation":"(5,20)","noteIndex":0},"citationItems":[{"id":322,"uris":["http://zotero.org/users/8619560/items/QMSPW4KB"],"itemData":{"id":322,"type":"article-journal","abstract":"Spike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Quiroga","given":"Rodrigo"}],"issued":{"date-parts":[["2015",10,1]]}}},{"id":330,"uris":["http://zotero.org/users/8619560/items/8KM88YXZ"],"itemData":{"id":330,"type":"article-journal","abstract":"Deciphering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00A6512B">
        <w:fldChar w:fldCharType="separate"/>
      </w:r>
      <w:r w:rsidR="00E94CE1" w:rsidRPr="00E94CE1">
        <w:t>(5,20)</w:t>
      </w:r>
      <w:r w:rsidR="00A6512B">
        <w:fldChar w:fldCharType="end"/>
      </w:r>
      <w:r>
        <w:t xml:space="preserve"> as well</w:t>
      </w:r>
      <w:r w:rsidR="00284D80" w:rsidRPr="00C970C2">
        <w:t xml:space="preserve">. </w:t>
      </w:r>
      <w:r w:rsidR="00A6512B">
        <w:t xml:space="preserve">Even recently developed spike sorting pipelines </w:t>
      </w:r>
      <w:r w:rsidR="00F95EEE">
        <w:t xml:space="preserve">employ PCA in their computations </w:t>
      </w:r>
      <w:r w:rsidR="00F95EEE">
        <w:fldChar w:fldCharType="begin"/>
      </w:r>
      <w:r w:rsidR="00DA4D8E">
        <w:instrText xml:space="preserve"> ADDIN ZOTERO_ITEM CSL_CITATION {"citationID":"R4OYvWqu","properties":{"formattedCitation":"(29)","plainCitation":"(29)","noteIndex":0},"citationItems":[{"id":392,"uris":["http://zotero.org/users/8619560/items/ZTGQAKI3"],"itemData":{"id":392,"type":"article-journal","abstract":"Developing high-density electrodes for recording large ensembles of neurons provides a unique opportunity for understanding the mechanism of the neuronal circuits. Nevertheless, the change of brain tissue around chronically implanted neural electrodes usually causes spike wave-shape distortion and raises the crucial issue of spike sorting with an unstable structure. The automatic spike sorting algorithms have been developed to extract spikes from these big extracellular data. However, due to the spike wave-shape instability, there have been a lack of robust spike detection procedures and clustering to overcome the spike loss problem. Here, we develop an automatic spike sorting algorithm based on adaptive spike detection and a mixture of skew-t distributions to address these distortions and instabilities. The adaptive detection procedure applies to the detected spikes, consists of multi-point alignment and statistical filtering for removing mistakenly detected spikes. The detected spikes are clustered based on the mixture of skew-t distributions to deal with non-symmetrical clusters and spike loss problems. The proposed algorithm improves the performance of the spike sorting in both terms of precision and recall, over a broad range of signal-to-noise ratios. Furthermore, the proposed algorithm has been validated on different datasets and demonstrates a general solution to precise spike sorting, in vitro and in vivo.","container-title":"Scientific Reports","DOI":"10.1038/s41598-021-93088-w","ISSN":"2045-2322","issue":"1","journalAbbreviation":"Sci Rep","language":"en","license":"2021 The Author(s)","note":"number: 1\npublisher: Nature Publishing Group","page":"13925","source":"www.nature.com","title":"An automatic spike sorting algorithm based on adaptive spike detection and a mixture of skew-t distributions","volume":"11","author":[{"family":"Toosi","given":"Ramin"},{"family":"Akhaee","given":"Mohammad Ali"},{"family":"Dehaqani","given":"Mohammad-Reza A."}],"issued":{"date-parts":[["2021",7,6]]}}}],"schema":"https://github.com/citation-style-language/schema/raw/master/csl-citation.json"} </w:instrText>
      </w:r>
      <w:r w:rsidR="00F95EEE">
        <w:fldChar w:fldCharType="separate"/>
      </w:r>
      <w:r w:rsidR="00531BA6" w:rsidRPr="00531BA6">
        <w:t>(29)</w:t>
      </w:r>
      <w:r w:rsidR="00F95EEE">
        <w:fldChar w:fldCharType="end"/>
      </w:r>
      <w:r w:rsidR="00F95EEE">
        <w:t xml:space="preserve">. </w:t>
      </w:r>
      <w:r w:rsidR="00025D8E">
        <w:t xml:space="preserve">PCA identifies orthogonal directions, or eigenvectors, based on maximum variance. PCA projects the original feature space into a new </w:t>
      </w:r>
      <w:r w:rsidR="00C85173">
        <w:t xml:space="preserve">feature </w:t>
      </w:r>
      <w:r w:rsidR="00025D8E">
        <w:t>space</w:t>
      </w:r>
      <w:r w:rsidR="0072497F">
        <w:t>, called principal components,</w:t>
      </w:r>
      <w:r w:rsidR="00025D8E">
        <w:t xml:space="preserve"> based on the eigenvectors obtained through the eigendecomposition. </w:t>
      </w:r>
      <w:r w:rsidR="00427FF4">
        <w:t xml:space="preserve">Essentially, PCA rotates the coordinate system to align with maximum variance. Dimensionality reduction can be achieved by discarding components while preserving </w:t>
      </w:r>
      <w:r w:rsidR="00427FF4">
        <w:lastRenderedPageBreak/>
        <w:t>data variance</w:t>
      </w:r>
      <w:r w:rsidR="0060420B">
        <w:t xml:space="preserve">, most commonly only the first two or three principal components </w:t>
      </w:r>
      <w:r w:rsidR="00C85173">
        <w:t xml:space="preserve">represent 70-80% of the variance of the original feature space and only these </w:t>
      </w:r>
      <w:r w:rsidR="0060420B">
        <w:t xml:space="preserve">are kept </w:t>
      </w:r>
      <w:r w:rsidR="0060420B">
        <w:fldChar w:fldCharType="begin"/>
      </w:r>
      <w:r w:rsidR="00E94CE1">
        <w:instrText xml:space="preserve"> ADDIN ZOTERO_ITEM CSL_CITATION {"citationID":"8GU3GJjY","properties":{"formattedCitation":"(30,31)","plainCitation":"(30,31)","noteIndex":0},"citationItems":[{"id":402,"uris":["http://zotero.org/users/8619560/items/QDPBBR36"],"itemData":{"id":402,"type":"article-journal","abstract":"Multispike trains are encountered often, either purposely or inadvertently, when one records from neural populations. This paper focuses on techniques for detecting and identifying the spikes in multispike trains. Relatively simple methods are briefly reviewed. Most of these require a high signal-to-noise ratio. A method based on signal detection by template matching, which works well with relativeiy small spikes, is described in detail. Use of this technique is illustrated by an investigation of the biophysical aspects of extracellular recording in sensory cortex. A further application is the analysis of multi-unit records to display relationships between two or three neurons recorded simultaneously.","container-title":"Proceedings of the IEEE","DOI":"10.1109/PROC.1977.10559","ISSN":"1558-2256","issue":"5","note":"event-title: Proceedings of the IEEE","page":"762-773","source":"IEEE Xplore","title":"Multispike train analysis","volume":"65","author":[{"family":"Abeles","given":"M."},{"family":"Goldstein","given":"M.H."}],"issued":{"date-parts":[["1977",5]]}}},{"id":34,"uris":["http://zotero.org/users/8619560/items/Y53393M2"],"itemData":{"id":34,"type":"chapter","container-title":"Data Acquisition and Processing in Biology and Medicine","ISBN":"978-0-08-003543-7","language":"en","note":"DOI: 10.1016/B978-0-08-003543-7.50012-4","page":"137-156","publisher":"Pergamon","source":"ScienceDirect","title":"ON-LINE SEPARATION OF INTERLEAVED NEURONAL PULSE SEQUENCES","URL":"https://www.sciencedirect.com/science/article/pii/B9780080035437500124","author":[{"family":"Glaser","given":"E. M."},{"family":"Marks","given":"W. B."}],"editor":[{"family":"Enslein","given":"KURT"}],"accessed":{"date-parts":[["2022",8,11]]},"issued":{"date-parts":[["1968",1,1]]}}}],"schema":"https://github.com/citation-style-language/schema/raw/master/csl-citation.json"} </w:instrText>
      </w:r>
      <w:r w:rsidR="0060420B">
        <w:fldChar w:fldCharType="separate"/>
      </w:r>
      <w:r w:rsidR="00E94CE1" w:rsidRPr="00E94CE1">
        <w:t>(30,31)</w:t>
      </w:r>
      <w:r w:rsidR="0060420B">
        <w:fldChar w:fldCharType="end"/>
      </w:r>
      <w:r w:rsidR="00427FF4">
        <w:t xml:space="preserve">. </w:t>
      </w:r>
      <w:r w:rsidR="00D67294">
        <w:t xml:space="preserve">However, variance may not be the best approach for the separability of clusters </w:t>
      </w:r>
      <w:r w:rsidR="00D67294">
        <w:fldChar w:fldCharType="begin"/>
      </w:r>
      <w:r w:rsidR="00E94CE1">
        <w:instrText xml:space="preserve"> ADDIN ZOTERO_ITEM CSL_CITATION {"citationID":"VANEXotR","properties":{"formattedCitation":"(2,5)","plainCitation":"(2,5)","noteIndex":0},"citationItems":[{"id":322,"uris":["http://zotero.org/users/8619560/items/QMSPW4KB"],"itemData":{"id":322,"type":"article-journal","abstract":"Spike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fHLkM7it/leJSrDAG","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D67294">
        <w:fldChar w:fldCharType="separate"/>
      </w:r>
      <w:r w:rsidR="00E94CE1" w:rsidRPr="00E94CE1">
        <w:t>(2,5)</w:t>
      </w:r>
      <w:r w:rsidR="00D67294">
        <w:fldChar w:fldCharType="end"/>
      </w:r>
      <w:r w:rsidR="00D67294">
        <w:t xml:space="preserve"> as the discarded low-variance features may encode more information for separability. </w:t>
      </w:r>
    </w:p>
    <w:p w14:paraId="723580B5" w14:textId="77777777" w:rsidR="00615A9A" w:rsidRDefault="00615A9A" w:rsidP="00615A9A">
      <w:pPr>
        <w:spacing w:after="0"/>
      </w:pPr>
    </w:p>
    <w:p w14:paraId="0997892F" w14:textId="18B15CB1" w:rsidR="00615A9A" w:rsidRDefault="00615A9A" w:rsidP="00615A9A">
      <w:r w:rsidRPr="00C140F8">
        <w:t xml:space="preserve">Multidimensional Scaling </w:t>
      </w:r>
      <w:r>
        <w:t xml:space="preserve">(MDS) </w:t>
      </w:r>
      <w:r>
        <w:fldChar w:fldCharType="begin"/>
      </w:r>
      <w:r w:rsidR="00DA4D8E">
        <w:instrText xml:space="preserve"> ADDIN ZOTERO_ITEM CSL_CITATION {"citationID":"SwpZeB0x","properties":{"formattedCitation":"(32)","plainCitation":"(32)","noteIndex":0},"citationItems":[{"id":1383,"uris":["http://zotero.org/users/8619560/items/M5E2HMRQ"],"itemData":{"id":1383,"type":"chapter","container-title":"Modern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fldChar w:fldCharType="separate"/>
      </w:r>
      <w:r w:rsidR="00531BA6" w:rsidRPr="00531BA6">
        <w:t>(32)</w:t>
      </w:r>
      <w:r>
        <w:fldChar w:fldCharType="end"/>
      </w:r>
      <w:r>
        <w:t xml:space="preserve"> creates low-dimensional representations that attempt to preserve the relationship between data points. Its classical version computes a distance matrix between all points to find coordinates in a lower-dimensional space that best match the original distances by minimizing a stress function. By preserving original distances, it can be considered a linear approach. For the </w:t>
      </w:r>
      <w:r w:rsidR="00B87A76">
        <w:t>Euclidean</w:t>
      </w:r>
      <w:r>
        <w:t xml:space="preserve"> distance, MDS produces similar results to PCA.</w:t>
      </w:r>
    </w:p>
    <w:p w14:paraId="3002B063" w14:textId="77777777" w:rsidR="00615A9A" w:rsidRDefault="00615A9A" w:rsidP="00284D80">
      <w:pPr>
        <w:spacing w:after="0"/>
      </w:pPr>
    </w:p>
    <w:p w14:paraId="3495BC31" w14:textId="29585F96" w:rsidR="00392B66" w:rsidRDefault="00392B66" w:rsidP="00284D80">
      <w:pPr>
        <w:spacing w:after="0"/>
      </w:pPr>
      <w:r>
        <w:t xml:space="preserve">Independent Component Analysis </w:t>
      </w:r>
      <w:r w:rsidRPr="00C970C2">
        <w:t>(ICA)</w:t>
      </w:r>
      <w:r>
        <w:t xml:space="preserve"> </w:t>
      </w:r>
      <w:r>
        <w:fldChar w:fldCharType="begin"/>
      </w:r>
      <w:r w:rsidR="00DA4D8E">
        <w:instrText xml:space="preserve"> ADDIN ZOTERO_ITEM CSL_CITATION {"citationID":"fhLewlpC","properties":{"formattedCitation":"(33)","plainCitation":"(33)","noteIndex":0},"citationItems":[{"id":386,"uris":["http://zotero.org/users/8619560/items/ZZ4K6JM4"],"itemData":{"id":386,"type":"article-journal","abstract":"Independent component analysis is a probabilistic method for learning a linear transform of a random vector. The goal is to find components that are maximally independent and non-Gaussian (non-normal). Its fundamental difference to classical multi-variate statistical methods is in the assumption of non-Gaussianity, which enables the identification of original, underlying components, in contrast to classical methods. The basic theory of independent component analysis was mainly developed in the 1990s and summarized, for example, in our monograph in 2001. Here, we provide an overview of some recent developments in the theory since the year 2000. The main topics are: analysis of causal relations, testing independent components, analysing multiple datasets (three-way data), modelling dependencies between the components and improved methods for estimating the basic model.","container-title":"Philosophical Transactions. Series A, Mathematical, Physical, and Engineering Sciences","DOI":"10.1098/rsta.2011.0534","ISSN":"1364-503X","issue":"1984","journalAbbreviation":"Philos Trans A Math Phys Eng Sci","language":"eng","note":"PMID: 23277597\nPMCID: PMC3538438","page":"20110534","source":"PubMed","title":"Independent component analysis: recent advances","title-short":"Independent component analysis","volume":"371","author":[{"family":"Hyvärinen","given":"Aapo"}],"issued":{"date-parts":[["2013",2,13]]}}}],"schema":"https://github.com/citation-style-language/schema/raw/master/csl-citation.json"} </w:instrText>
      </w:r>
      <w:r>
        <w:fldChar w:fldCharType="separate"/>
      </w:r>
      <w:r w:rsidR="00531BA6" w:rsidRPr="00531BA6">
        <w:t>(33)</w:t>
      </w:r>
      <w:r>
        <w:fldChar w:fldCharType="end"/>
      </w:r>
      <w:r>
        <w:t xml:space="preserve"> was designed to separate multivariate signals into independent components. </w:t>
      </w:r>
      <w:r w:rsidR="003655C8">
        <w:t>Nevertheless, it was shown to be high</w:t>
      </w:r>
      <w:r w:rsidR="00674D4F">
        <w:t>ly</w:t>
      </w:r>
      <w:r w:rsidR="003655C8">
        <w:t xml:space="preserve"> performant in the spike sorting domain as well </w:t>
      </w:r>
      <w:r w:rsidR="003655C8">
        <w:fldChar w:fldCharType="begin"/>
      </w:r>
      <w:r w:rsidR="00E94CE1">
        <w:instrText xml:space="preserve"> ADDIN ZOTERO_ITEM CSL_CITATION {"citationID":"nRMCMSHJ","properties":{"formattedCitation":"(34,35)","plainCitation":"(34,35)","noteIndex":0},"citationItems":[{"id":398,"uris":["http://zotero.org/users/8619560/items/JB5NBUQI"],"itemData":{"id":398,"type":"paper-conference","abstract":"In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Kardec"}],"issued":{"date-parts":[["2013",2]]}}},{"id":397,"uris":["http://zotero.org/users/8619560/items/9SFG9B4U"],"itemData":{"id":397,"type":"article-journal","abstract":"We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003655C8">
        <w:fldChar w:fldCharType="separate"/>
      </w:r>
      <w:r w:rsidR="00E94CE1" w:rsidRPr="00E94CE1">
        <w:t>(34,35)</w:t>
      </w:r>
      <w:r w:rsidR="003655C8">
        <w:fldChar w:fldCharType="end"/>
      </w:r>
      <w:r w:rsidR="003655C8">
        <w:t xml:space="preserve">. </w:t>
      </w:r>
      <w:r w:rsidR="00DA3F74">
        <w:t>In constrast to PCA which finds uncorrelated components, ICA seeks statistically independent sources</w:t>
      </w:r>
      <w:r w:rsidR="003655C8">
        <w:t xml:space="preserve"> by </w:t>
      </w:r>
      <w:r w:rsidR="003655C8" w:rsidRPr="003655C8">
        <w:t>iteratively maximiz</w:t>
      </w:r>
      <w:r w:rsidR="003655C8">
        <w:t>ing</w:t>
      </w:r>
      <w:r w:rsidR="003655C8" w:rsidRPr="003655C8">
        <w:t xml:space="preserve"> non-Gaussianity (using measures like kurtosis or negentropy)</w:t>
      </w:r>
      <w:r w:rsidR="00DA3F74">
        <w:t xml:space="preserve">. </w:t>
      </w:r>
      <w:r w:rsidR="00126548">
        <w:t xml:space="preserve">Thus, ICA works under the assumption that the signals are linear mixtures of non-Gaussian independent signals. The ICA </w:t>
      </w:r>
      <w:r w:rsidR="00126548" w:rsidRPr="00126548">
        <w:t xml:space="preserve">algorithm effectively unmixes the signals by finding </w:t>
      </w:r>
      <w:r w:rsidR="00126548">
        <w:t>an</w:t>
      </w:r>
      <w:r w:rsidR="00126548" w:rsidRPr="00126548">
        <w:t xml:space="preserve"> unmixing matrix that produces the most statistically independent outputs.</w:t>
      </w:r>
    </w:p>
    <w:p w14:paraId="5522E5D5" w14:textId="77777777" w:rsidR="00D67294" w:rsidRPr="00C970C2" w:rsidRDefault="00D67294" w:rsidP="00284D80">
      <w:pPr>
        <w:spacing w:after="0"/>
      </w:pPr>
    </w:p>
    <w:p w14:paraId="1CED266B" w14:textId="77777777" w:rsidR="00925259" w:rsidRDefault="00925259" w:rsidP="00925259">
      <w:pPr>
        <w:pStyle w:val="Heading3"/>
        <w:rPr>
          <w:rStyle w:val="Heading3Char"/>
        </w:rPr>
      </w:pPr>
      <w:r w:rsidRPr="00CE63CB">
        <w:rPr>
          <w:rStyle w:val="Heading3Char"/>
        </w:rPr>
        <w:t>Non-</w:t>
      </w:r>
      <w:r>
        <w:rPr>
          <w:rStyle w:val="Heading3Char"/>
        </w:rPr>
        <w:t>l</w:t>
      </w:r>
      <w:r w:rsidRPr="00CE63CB">
        <w:rPr>
          <w:rStyle w:val="Heading3Char"/>
        </w:rPr>
        <w:t xml:space="preserve">inear </w:t>
      </w:r>
      <w:r>
        <w:rPr>
          <w:rStyle w:val="Heading3Char"/>
        </w:rPr>
        <w:t>f</w:t>
      </w:r>
      <w:r w:rsidRPr="00CE63CB">
        <w:rPr>
          <w:rStyle w:val="Heading3Char"/>
        </w:rPr>
        <w:t xml:space="preserve">eature </w:t>
      </w:r>
      <w:r>
        <w:rPr>
          <w:rStyle w:val="Heading3Char"/>
        </w:rPr>
        <w:t>e</w:t>
      </w:r>
      <w:r w:rsidRPr="00CE63CB">
        <w:rPr>
          <w:rStyle w:val="Heading3Char"/>
        </w:rPr>
        <w:t xml:space="preserve">xtraction </w:t>
      </w:r>
      <w:r>
        <w:rPr>
          <w:rStyle w:val="Heading3Char"/>
        </w:rPr>
        <w:t>m</w:t>
      </w:r>
      <w:r w:rsidRPr="00CE63CB">
        <w:rPr>
          <w:rStyle w:val="Heading3Char"/>
        </w:rPr>
        <w:t>ethods</w:t>
      </w:r>
    </w:p>
    <w:p w14:paraId="06E4E538" w14:textId="6503B1C7" w:rsidR="00615A9A" w:rsidRDefault="00615A9A" w:rsidP="00615A9A">
      <w:pPr>
        <w:spacing w:after="0"/>
      </w:pPr>
      <w:r>
        <w:t>Kernel PCA</w:t>
      </w:r>
      <w:r w:rsidR="00372641">
        <w:t xml:space="preserve"> (KPCA)</w:t>
      </w:r>
      <w:r>
        <w:t xml:space="preserve"> </w:t>
      </w:r>
      <w:r>
        <w:fldChar w:fldCharType="begin"/>
      </w:r>
      <w:r w:rsidR="00DA4D8E">
        <w:instrText xml:space="preserve"> ADDIN ZOTERO_ITEM CSL_CITATION {"citationID":"dojcLmqM","properties":{"formattedCitation":"(36)","plainCitation":"(36)","noteIndex":0},"citationItems":[{"id":1384,"uris":["http://zotero.org/users/8619560/items/384PN4W3"],"itemData":{"id":1384,"type":"paper-conference","abstract":"A new method for performing a nonlinear form of Principal Component Analysis is proposed. By the use of integral operator kernel functions, one can efficiently compute principal components in highdimensional feature spaces, related to input space by some nonlinear map; for instance the space of all possible d-pixel products in images. We give the derivation of the method and present experimental results on polynomial feature extraction for pattern recognition.","container-title":"Artificial Neural Networks — ICANN'97","DOI":"10.1007/BFb0020217","event-place":"Berlin, Heidelberg","ISBN":"978-3-540-69620-9","language":"en","page":"583-588","publisher":"Springer","publisher-place":"Berlin, Heidelberg","source":"Springer Link","title":"Kernel principal component analysis","author":[{"family":"Schölkopf","given":"Bernhard"},{"family":"Smola","given":"Alexander"},{"family":"Müller","given":"Klaus-Robert"}],"editor":[{"family":"Gerstner","given":"Wulfram"},{"family":"Germond","given":"Alain"},{"family":"Hasler","given":"Martin"},{"family":"Nicoud","given":"Jean-Daniel"}],"issued":{"date-parts":[["1997"]]}}}],"schema":"https://github.com/citation-style-language/schema/raw/master/csl-citation.json"} </w:instrText>
      </w:r>
      <w:r>
        <w:fldChar w:fldCharType="separate"/>
      </w:r>
      <w:r w:rsidRPr="00FC7E2C">
        <w:t>(36)</w:t>
      </w:r>
      <w:r>
        <w:fldChar w:fldCharType="end"/>
      </w:r>
      <w:r w:rsidR="00925CFE">
        <w:t xml:space="preserve"> is a non-linear extension of PCA through the use of the “kernel trick”.</w:t>
      </w:r>
      <w:r w:rsidR="00691154">
        <w:t xml:space="preserve"> A non-linear kernel is </w:t>
      </w:r>
      <w:r w:rsidR="00B87A76">
        <w:t>utilized</w:t>
      </w:r>
      <w:r w:rsidR="00691154">
        <w:t xml:space="preserve"> to map the input data into a possibly-higher dimensional feature space followed by PCA. Through the computation and the extraction of the eigenvectors of the kernel matrix (representing the inner product space), KPCA can capture non-linear relationship that PCA misses</w:t>
      </w:r>
      <w:r w:rsidR="004B79F9">
        <w:t xml:space="preserve"> without the additional computation of coordinates in the higher-dimensional space</w:t>
      </w:r>
      <w:r w:rsidR="00691154">
        <w:t>.</w:t>
      </w:r>
    </w:p>
    <w:p w14:paraId="03F91D47" w14:textId="77777777" w:rsidR="00615A9A" w:rsidRDefault="00615A9A" w:rsidP="00230B75"/>
    <w:p w14:paraId="56292A4B" w14:textId="0C24AB73" w:rsidR="00230B75" w:rsidRPr="00230B75" w:rsidRDefault="00230B75" w:rsidP="00230B75">
      <w:r>
        <w:t xml:space="preserve">A non-metric version of </w:t>
      </w:r>
      <w:r w:rsidRPr="00C140F8">
        <w:t xml:space="preserve">Multidimensional Scaling </w:t>
      </w:r>
      <w:r>
        <w:t xml:space="preserve">(MDS) </w:t>
      </w:r>
      <w:r>
        <w:fldChar w:fldCharType="begin"/>
      </w:r>
      <w:r w:rsidR="00DA4D8E">
        <w:instrText xml:space="preserve"> ADDIN ZOTERO_ITEM CSL_CITATION {"citationID":"DHi3FQ6p","properties":{"formattedCitation":"(32)","plainCitation":"(32)","noteIndex":0},"citationItems":[{"id":1383,"uris":["http://zotero.org/users/8619560/items/M5E2HMRQ"],"itemData":{"id":1383,"type":"chapter","container-title":"Modern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fldChar w:fldCharType="separate"/>
      </w:r>
      <w:r w:rsidR="00531BA6" w:rsidRPr="00531BA6">
        <w:t>(32)</w:t>
      </w:r>
      <w:r>
        <w:fldChar w:fldCharType="end"/>
      </w:r>
      <w:r>
        <w:t xml:space="preserve"> can preserve the ordering of distances rather than the values themselves. In other words, points that are closer than other in the original space are closer as well in the embeddings obtained. This is ahieved through the transformation of original space using a monotonic function and iteratively </w:t>
      </w:r>
      <w:r w:rsidR="00B87A76">
        <w:t>minimizing</w:t>
      </w:r>
      <w:r>
        <w:t xml:space="preserve"> the same stress function. </w:t>
      </w:r>
      <w:r w:rsidR="00CB3D02">
        <w:t>Through the ordering of distances, the non-metric MDS may be able to preserve the structure of data points when the relationship between similarity and distance is non-linear.</w:t>
      </w:r>
    </w:p>
    <w:p w14:paraId="0C761FCE" w14:textId="77777777" w:rsidR="00D67294" w:rsidRDefault="00D67294" w:rsidP="00D67294"/>
    <w:p w14:paraId="2AAECF05" w14:textId="088CF8CC" w:rsidR="00D67294" w:rsidRDefault="00D67294" w:rsidP="00D67294">
      <w:r>
        <w:t>Self-Organizing Map</w:t>
      </w:r>
      <w:r w:rsidR="00416163">
        <w:t xml:space="preserve"> (SOM)</w:t>
      </w:r>
      <w:r>
        <w:t xml:space="preserve"> </w:t>
      </w:r>
      <w:r>
        <w:fldChar w:fldCharType="begin"/>
      </w:r>
      <w:r w:rsidR="00DA4D8E">
        <w:instrText xml:space="preserve"> ADDIN ZOTERO_ITEM CSL_CITATION {"citationID":"EHftjVFO","properties":{"formattedCitation":"(37)","plainCitation":"(37)","noteIndex":0},"citationItems":[{"id":215,"uris":["http://zotero.org/users/8619560/items/9JE7Q4EX"],"itemData":{"id":215,"type":"article-journal","abstract":"This work contains a theoretical study and computer simulations of a new self-organizing process. The principal discovery is that in a simple network of adaptive physical elements which receives signals from a primary event space, the signal representations are automatically mapped onto a set of output responses in such a way that the responses acquire the same topological order as that of the primary events. In other words, a principle has been discovered which facilitates the automatic formation of topologically correct maps of features of observable events. The basic self-organizing system is a one- or two-dimensional array of processing units resembling a network of threshold-logic units, and characterized by short-range lateral feedback between neighbouring units. Several types of computer simulations are used to demonstrate the ordering process as well as the conditions under which it fails.","container-title":"Biological Cybernetics","DOI":"10.1007/BF00337288","ISSN":"1432-0770","issue":"1","journalAbbreviation":"Biol. Cybern.","language":"en","page":"59-69","source":"Springer Link","title":"Self-organized formation of topologically correct feature maps","volume":"43","author":[{"family":"Kohonen","given":"Teuvo"}],"issued":{"date-parts":[["1982",1,1]]}}}],"schema":"https://github.com/citation-style-language/schema/raw/master/csl-citation.json"} </w:instrText>
      </w:r>
      <w:r>
        <w:fldChar w:fldCharType="separate"/>
      </w:r>
      <w:r w:rsidR="00531BA6" w:rsidRPr="00531BA6">
        <w:t>(37)</w:t>
      </w:r>
      <w:r>
        <w:fldChar w:fldCharType="end"/>
      </w:r>
      <w:r w:rsidR="00615A9A">
        <w:t xml:space="preserve"> creates a mapping between the data points and a two-dimensional grid where similar high-dimensional inputs are located nearby to each other. The grid of “neurons” is initialized in the low-dimensional space, followed by a training process where the input data is presented repeatedly to update the neuron (and the </w:t>
      </w:r>
      <w:r w:rsidR="00B87A76">
        <w:t>neighborhood</w:t>
      </w:r>
      <w:r w:rsidR="00615A9A">
        <w:t xml:space="preserve">) that best matches the input. </w:t>
      </w:r>
      <w:r w:rsidR="00416163">
        <w:t>The competitive learning process of SOMs preserve</w:t>
      </w:r>
      <w:r w:rsidR="001A13BB">
        <w:t>s</w:t>
      </w:r>
      <w:r w:rsidR="00416163">
        <w:t xml:space="preserve"> the topology of the input data. </w:t>
      </w:r>
    </w:p>
    <w:p w14:paraId="53835C0A" w14:textId="596A90D7" w:rsidR="00925259" w:rsidRDefault="00925259" w:rsidP="00284D80">
      <w:pPr>
        <w:spacing w:after="0"/>
      </w:pPr>
    </w:p>
    <w:p w14:paraId="68436FBB" w14:textId="065C98A3" w:rsidR="008936F9" w:rsidRDefault="008936F9" w:rsidP="00284D80">
      <w:pPr>
        <w:spacing w:after="0"/>
      </w:pPr>
      <w:r>
        <w:t xml:space="preserve">Autoencoders (AE) </w:t>
      </w:r>
      <w:r w:rsidR="00DC107E">
        <w:fldChar w:fldCharType="begin"/>
      </w:r>
      <w:r w:rsidR="00E94CE1">
        <w:instrText xml:space="preserve"> ADDIN ZOTERO_ITEM CSL_CITATION {"citationID":"H85TUG9j","properties":{"formattedCitation":"(38,39)","plainCitation":"(38,39)","noteIndex":0},"citationItems":[{"id":308,"uris":["http://zotero.org/users/8619560/items/TVZXUEDX"],"itemData":{"id":308,"type":"paper-conference","abstract":"Autoencoders play a fundamental role in unsupervised learning and in deep architectures for transfer learning and other tasks. In spite of their fundamental role, only linear autoencoders over the real numbers have been solved analytically. Here we present a general mathematical framework for the study of both linear and non-linear autoencoders. The framework allows one to derive an analytical treatment for the most non-linear autoencoder, the Boolean autoencoder. Learning in the Boolean autoencoder is equivalent to a clustering problem that can be solved in polynomial time when the number of clusters is small and becomes NP complete when the number of clusters is large. The framework sheds light on the different kinds of autoencoders, their learning complexity, their horizontal and vertical composability in deep architectures, their critical points, and their fundamental connections to clustering, Hebbian learning, and information theory.","container-title":"Proceedings of ICML Workshop on Unsupervised and Transfer Learning","event-title":"Proceedings of ICML Workshop on Unsupervised and Transfer Learning","language":"en","note":"ISSN: 1938-7228","page":"37-49","publisher":"JMLR Workshop and Conference Proceedings","source":"proceedings.mlr.press","title":"Autoencoders, Unsupervised Learning, and Deep Architectures","URL":"https://proceedings.mlr.press/v27/baldi12a.html","author":[{"family":"Baldi","given":"Pierre"}],"accessed":{"date-parts":[["2021",12,22]]},"issued":{"date-parts":[["2012",6,27]]}}},{"id":"fHLkM7it/lTv49De3","uris":["http://zotero.org/users/8619560/items/JZ9HL5IX"],"itemData":{"id":243,"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schema":"https://github.com/citation-style-language/schema/raw/master/csl-citation.json"} </w:instrText>
      </w:r>
      <w:r w:rsidR="00DC107E">
        <w:fldChar w:fldCharType="separate"/>
      </w:r>
      <w:r w:rsidR="00E94CE1" w:rsidRPr="00E94CE1">
        <w:t>(38,39)</w:t>
      </w:r>
      <w:r w:rsidR="00DC107E">
        <w:fldChar w:fldCharType="end"/>
      </w:r>
      <w:r w:rsidR="00A6688D">
        <w:t xml:space="preserve"> are a type of neural network that are able to learn </w:t>
      </w:r>
      <w:r w:rsidR="00521E02">
        <w:t xml:space="preserve">embeddings on the input data through an unsupervised approach. They are formed out of two sub-models, an encoder and a decoder. The encoder maps the input data to a latent embedding, while the decoder attempts to reconstruct the input data at the output. </w:t>
      </w:r>
      <w:r w:rsidR="002737DB">
        <w:t>Through the optimization of the reconstruction, the autoencoder manages to a relevant low-dimensional representation of the input</w:t>
      </w:r>
      <w:r w:rsidR="00151D62">
        <w:t xml:space="preserve">. </w:t>
      </w:r>
    </w:p>
    <w:p w14:paraId="2CABE485" w14:textId="77777777" w:rsidR="008936F9" w:rsidRDefault="008936F9" w:rsidP="00284D80">
      <w:pPr>
        <w:spacing w:after="0"/>
      </w:pPr>
    </w:p>
    <w:p w14:paraId="7266E77F" w14:textId="02240736" w:rsidR="0008347A" w:rsidRPr="00284729" w:rsidRDefault="00284D80" w:rsidP="00284729">
      <w:pPr>
        <w:pStyle w:val="Heading3"/>
        <w:rPr>
          <w:rFonts w:cs="Times New Roman"/>
        </w:rPr>
      </w:pPr>
      <w:r w:rsidRPr="00925259">
        <w:rPr>
          <w:rStyle w:val="Heading3Char"/>
        </w:rPr>
        <w:t xml:space="preserve">Non-linear </w:t>
      </w:r>
      <w:r w:rsidR="00925259">
        <w:rPr>
          <w:rStyle w:val="Heading3Char"/>
        </w:rPr>
        <w:t xml:space="preserve">manifold </w:t>
      </w:r>
      <w:r w:rsidRPr="00925259">
        <w:rPr>
          <w:rStyle w:val="Heading3Char"/>
        </w:rPr>
        <w:t>feature extraction methods</w:t>
      </w:r>
    </w:p>
    <w:p w14:paraId="51171689" w14:textId="3E295A70" w:rsidR="0008347A" w:rsidRDefault="003056E3" w:rsidP="00284D80">
      <w:pPr>
        <w:spacing w:after="0"/>
      </w:pPr>
      <w:r>
        <w:t>Locally Linear Embedding</w:t>
      </w:r>
      <w:r w:rsidR="0008347A">
        <w:t xml:space="preserve"> (LLE)</w:t>
      </w:r>
      <w:r>
        <w:t xml:space="preserve"> </w:t>
      </w:r>
      <w:r w:rsidR="00B77752">
        <w:fldChar w:fldCharType="begin"/>
      </w:r>
      <w:r w:rsidR="00DA4D8E">
        <w:instrText xml:space="preserve"> ADDIN ZOTERO_ITEM CSL_CITATION {"citationID":"r2VcIj9c","properties":{"formattedCitation":"(40)","plainCitation":"(40)","noteIndex":0},"citationItems":[{"id":1374,"uris":["http://zotero.org/users/8619560/items/Z6554IJ8"],"itemData":{"id":1374,"type":"article-journal","abstract":"Many areas of science depend on exploratory data analysis and visualization. The need to analyze large amounts of multivariate data raises the fundamental problem of dimensionality reduction: how to discover compact representations of high-dimensional data. Here, we introduce locally linear embedding (LLE), an unsupervised learning algorithm that computes low-dimensional, neighborhood-preserving embeddings of high-dimensional inputs. Unlike clustering methods for local dimensionality reduction, LLE maps its inputs into a single global coordinate system of lower dimensionality, and its optimizations do not involve local minima. By exploiting the local symmetries of linear reconstructions, LLE is able to learn the global structure of nonlinear manifolds, such as those generated by images of faces or documents of text.","container-title":"Science","DOI":"10.1126/science.290.5500.2323","issue":"5500","note":"publisher: American Association for the Advancement of Science","page":"2323-2326","source":"science.org (Atypon)","title":"Nonlinear Dimensionality Reduction by Locally Linear Embedding","volume":"290","author":[{"family":"Roweis","given":"Sam T."},{"family":"Saul","given":"Lawrence K."}],"issued":{"date-parts":[["2000",12,22]]}}}],"schema":"https://github.com/citation-style-language/schema/raw/master/csl-citation.json"} </w:instrText>
      </w:r>
      <w:r w:rsidR="00B77752">
        <w:fldChar w:fldCharType="separate"/>
      </w:r>
      <w:r w:rsidR="00A6688D" w:rsidRPr="00A6688D">
        <w:t>(40)</w:t>
      </w:r>
      <w:r w:rsidR="00B77752">
        <w:fldChar w:fldCharType="end"/>
      </w:r>
      <w:r w:rsidR="00B77752">
        <w:t xml:space="preserve"> </w:t>
      </w:r>
      <w:r w:rsidR="00284729">
        <w:t xml:space="preserve">preserves the local structure of data points by representing each as a weighted combination of its neighbors. </w:t>
      </w:r>
      <w:r w:rsidR="004A5577">
        <w:t xml:space="preserve">It operates on the assumption that each neighborhood of points lies close on a locally linear patch of the manifold. </w:t>
      </w:r>
      <w:r w:rsidR="00CA47CE">
        <w:t xml:space="preserve">The three steps of LLE are: identifying the k-nearest </w:t>
      </w:r>
      <w:r w:rsidR="00B87A76">
        <w:t>neighbors</w:t>
      </w:r>
      <w:r w:rsidR="00CA47CE">
        <w:t xml:space="preserve"> of each points, computing the weights which best reconstruct each point based on its </w:t>
      </w:r>
      <w:r w:rsidR="00B87A76">
        <w:t>neighbors</w:t>
      </w:r>
      <w:r w:rsidR="00CA47CE">
        <w:t xml:space="preserve"> (by solving linear system of equations) and finding a low-dimensional representation that preserve the reconstruction weights (by solving an eigenvalue problem). </w:t>
      </w:r>
    </w:p>
    <w:p w14:paraId="0A8A8D7F" w14:textId="77777777" w:rsidR="00284729" w:rsidRDefault="00284729" w:rsidP="00284D80">
      <w:pPr>
        <w:spacing w:after="0"/>
      </w:pPr>
    </w:p>
    <w:p w14:paraId="692C7597" w14:textId="26961C68" w:rsidR="00C40F7A" w:rsidRDefault="00B77752" w:rsidP="00284D80">
      <w:pPr>
        <w:spacing w:after="0"/>
      </w:pPr>
      <w:r w:rsidRPr="00B77752">
        <w:t>Modified Locally Linear Embedding</w:t>
      </w:r>
      <w:r w:rsidR="0008347A">
        <w:t xml:space="preserve"> (MLLE)</w:t>
      </w:r>
      <w:r w:rsidR="005A06FE">
        <w:t xml:space="preserve"> </w:t>
      </w:r>
      <w:r w:rsidR="00D34935">
        <w:fldChar w:fldCharType="begin"/>
      </w:r>
      <w:r w:rsidR="00DA4D8E">
        <w:instrText xml:space="preserve"> ADDIN ZOTERO_ITEM CSL_CITATION {"citationID":"HbtGWxnL","properties":{"formattedCitation":"(41)","plainCitation":"(41)","noteIndex":0},"citationItems":[{"id":1375,"uris":["http://zotero.org/users/8619560/items/6SZAUCZQ"],"itemData":{"id":1375,"type":"paper-conference","abstract":"The locally linear embedding (LLE) is improved by introducing multiple linearly independent local weight vectors for each neighborhood. We characterize the reconstruction weights and show the existence of the linearly independent weight vectors at each neighborhood. The modiﬁed locally linear embedding (MLLE) proposed in this paper is much stable. It can retrieve the ideal embedding if MLLE is applied on data points sampled from an isometric manifold. MLLE is also compared with the local tangent space alignment (LTSA). Numerical examples are given that show the improvement and efﬁciency of MLLE.","container-title":"Advances in Neural Information Processing Systems","publisher":"MIT Press","source":"Neural Information Processing Systems","title":"MLLE: Modified Locally Linear Embedding Using Multiple Weights","title-short":"MLLE","URL":"https://proceedings.neurips.cc/paper/2006/hash/fb2606a5068901da92473666256e6e5b-Abstract.html","volume":"19","author":[{"family":"Zhang","given":"Zhenyue"},{"family":"Wang","given":"Jing"}],"accessed":{"date-parts":[["2025",5,2]]},"issued":{"date-parts":[["2006"]]}}}],"schema":"https://github.com/citation-style-language/schema/raw/master/csl-citation.json"} </w:instrText>
      </w:r>
      <w:r w:rsidR="00D34935">
        <w:fldChar w:fldCharType="separate"/>
      </w:r>
      <w:r w:rsidR="00A6688D" w:rsidRPr="00A6688D">
        <w:t>(41)</w:t>
      </w:r>
      <w:r w:rsidR="00D34935">
        <w:fldChar w:fldCharType="end"/>
      </w:r>
      <w:r w:rsidR="00D34935">
        <w:t xml:space="preserve"> </w:t>
      </w:r>
      <w:r w:rsidR="00A447A5">
        <w:t>is an extension of LLE which employs multiple weight vectors for each data point</w:t>
      </w:r>
      <w:r w:rsidR="00A97E53">
        <w:t xml:space="preserve"> that obtain valid reconstructions</w:t>
      </w:r>
      <w:r w:rsidR="00A447A5">
        <w:t>.</w:t>
      </w:r>
      <w:r w:rsidR="00A97E53">
        <w:t xml:space="preserve"> By employing alignment techniques, it allows for the identification of a global embedding </w:t>
      </w:r>
      <w:r w:rsidR="007B4F53">
        <w:t xml:space="preserve">that respects the constraints of each set of weight vectors. </w:t>
      </w:r>
    </w:p>
    <w:p w14:paraId="71FBAD72" w14:textId="77777777" w:rsidR="00C40F7A" w:rsidRDefault="00C40F7A" w:rsidP="00284D80">
      <w:pPr>
        <w:spacing w:after="0"/>
      </w:pPr>
    </w:p>
    <w:p w14:paraId="5E9366AB" w14:textId="1E0F580A" w:rsidR="0008347A" w:rsidRDefault="00D34935" w:rsidP="00284D80">
      <w:pPr>
        <w:spacing w:after="0"/>
      </w:pPr>
      <w:r>
        <w:t xml:space="preserve">Hessian-based </w:t>
      </w:r>
      <w:r w:rsidR="0008347A" w:rsidRPr="00B77752">
        <w:t>Locally Linear Embedding</w:t>
      </w:r>
      <w:r w:rsidR="0008347A">
        <w:t xml:space="preserve"> (HLLE) </w:t>
      </w:r>
      <w:r>
        <w:fldChar w:fldCharType="begin"/>
      </w:r>
      <w:r w:rsidR="00DA4D8E">
        <w:instrText xml:space="preserve"> ADDIN ZOTERO_ITEM CSL_CITATION {"citationID":"n4c84uB2","properties":{"formattedCitation":"(42)","plainCitation":"(42)","noteIndex":0},"citationItems":[{"id":1377,"uris":["http://zotero.org/users/8619560/items/YZUWVY2B"],"itemData":{"id":1377,"type":"article-journal","abstract":"We describe a method for recovering the underlying parametrization of scattered data (mi) lying on a manifold M embedded in high-dimensional Euclidean space. The method, Hessian-based locally linear embedding, derives from a conceptual framework of local isometry in which the manifold M, viewed as a Riemannian submanifold of the ambient Euclidean space ℝn, is locally isometric to an open, connected subset Θ of Euclidean space ℝd. Because Θ does not have to be convex, this framework is able to handle a significantly wider class of situations than the original ISOMAP algorithm. The theoretical framework revolves around a quadratic form ℋ(f) = ∫M </w:instrText>
      </w:r>
      <w:r w:rsidR="00DA4D8E">
        <w:rPr>
          <w:rFonts w:ascii="Cambria Math" w:hAnsi="Cambria Math" w:cs="Cambria Math"/>
        </w:rPr>
        <w:instrText>∥</w:instrText>
      </w:r>
      <w:r w:rsidR="00DA4D8E">
        <w:instrText>Hf(m)</w:instrText>
      </w:r>
      <w:r w:rsidR="00DA4D8E">
        <w:rPr>
          <w:rFonts w:ascii="Cambria Math" w:hAnsi="Cambria Math" w:cs="Cambria Math"/>
        </w:rPr>
        <w:instrText>∥</w:instrText>
      </w:r>
      <w:r w:rsidR="00DA4D8E">
        <w:instrText xml:space="preserve"> F2 dm defined on functions f : M </w:instrText>
      </w:r>
      <w:r w:rsidR="00DA4D8E">
        <w:rPr>
          <w:rFonts w:ascii="Cambria Math" w:hAnsi="Cambria Math" w:cs="Cambria Math"/>
        </w:rPr>
        <w:instrText>↦</w:instrText>
      </w:r>
      <w:r w:rsidR="00DA4D8E">
        <w:instrText xml:space="preserve"> ℝ. Here Hf denotes the Hessian of f, and ℋ(f) averages the Frobenius norm of the Hessian over M. To define the Hessian, we use orthogonal coordinates on the tangent planes of M. The key observation is that, if M truly is locally isometric to an open, connected subset of ℝd, then ℋ(f) has a (d + 1)-dimensional null space consisting of the constant functions and a d-dimensional space of functions spanned by the original isometric coordinates. Hence, the isometric coordinates can be recovered up to a linear isometry. Our method may be viewed as a modification of locally linear embedding and our theoretical framework as a modification of the Laplacian eigenmaps framework, where we substitute a quadratic form based on the Hessian in place of one based on the Laplacian.","container-title":"Proceedings of the National Academy of Sciences","DOI":"10.1073/pnas.1031596100","issue":"10","note":"publisher: Proceedings of the National Academy of Sciences","page":"5591-5596","source":"pnas.org (Atypon)","title":"Hessian eigenmaps: Locally linear embedding techniques for high-dimensional data","title-short":"Hessian eigenmaps","volume":"100","author":[{"family":"Donoho","given":"David L."},{"family":"Grimes","given":"Carrie"}],"issued":{"date-parts":[["2003",5,13]]}}}],"schema":"https://github.com/citation-style-language/schema/raw/master/csl-citation.json"} </w:instrText>
      </w:r>
      <w:r>
        <w:fldChar w:fldCharType="separate"/>
      </w:r>
      <w:r w:rsidR="00A6688D" w:rsidRPr="00A6688D">
        <w:t>(42)</w:t>
      </w:r>
      <w:r>
        <w:fldChar w:fldCharType="end"/>
      </w:r>
      <w:r w:rsidR="006B192E">
        <w:t xml:space="preserve"> </w:t>
      </w:r>
      <w:r w:rsidR="00C40F7A">
        <w:t>is another extension of L</w:t>
      </w:r>
      <w:r w:rsidR="00813492">
        <w:t>L</w:t>
      </w:r>
      <w:r w:rsidR="00C40F7A">
        <w:t>E which use the Hessian operator to capture the local structure</w:t>
      </w:r>
      <w:r w:rsidR="00813492">
        <w:t xml:space="preserve"> of the data</w:t>
      </w:r>
      <w:r w:rsidR="00C40F7A">
        <w:t xml:space="preserve">. </w:t>
      </w:r>
      <w:r w:rsidR="005F4067">
        <w:t>The Hessian matrix</w:t>
      </w:r>
      <w:r w:rsidR="00590067">
        <w:t xml:space="preserve"> (representing the second derivative of the manifold)</w:t>
      </w:r>
      <w:r w:rsidR="005F4067">
        <w:t xml:space="preserve"> is computed for each neighborhood of nearest </w:t>
      </w:r>
      <w:r w:rsidR="00B87A76">
        <w:t>neighbors</w:t>
      </w:r>
      <w:r w:rsidR="005F4067">
        <w:t>.</w:t>
      </w:r>
      <w:r w:rsidR="00EC52BB">
        <w:t xml:space="preserve"> HLLE</w:t>
      </w:r>
      <w:r w:rsidR="00EC52BB" w:rsidRPr="00EC52BB">
        <w:t xml:space="preserve"> identifies directions along which the manifold is locally flat</w:t>
      </w:r>
      <w:r w:rsidR="00EC52BB">
        <w:t xml:space="preserve"> b</w:t>
      </w:r>
      <w:r w:rsidR="00EC52BB" w:rsidRPr="00EC52BB">
        <w:t>y finding the null space of the Hessian</w:t>
      </w:r>
      <w:r w:rsidR="00EC52BB">
        <w:t xml:space="preserve">. </w:t>
      </w:r>
      <w:r w:rsidR="00EC52BB" w:rsidRPr="00EC52BB">
        <w:t>These directions form the basis for the low-dimensional embedding</w:t>
      </w:r>
      <w:r w:rsidR="00EC52BB">
        <w:t>.</w:t>
      </w:r>
    </w:p>
    <w:p w14:paraId="6FF4B843" w14:textId="77777777" w:rsidR="00EC52BB" w:rsidRDefault="00EC52BB" w:rsidP="00284D80">
      <w:pPr>
        <w:spacing w:after="0"/>
      </w:pPr>
    </w:p>
    <w:p w14:paraId="4E2C36F3" w14:textId="28800D2D" w:rsidR="00284D80" w:rsidRDefault="006B192E" w:rsidP="00C40F7A">
      <w:pPr>
        <w:spacing w:after="0"/>
      </w:pPr>
      <w:r>
        <w:t xml:space="preserve">Local Tangent Space Alignment </w:t>
      </w:r>
      <w:r w:rsidR="0008347A">
        <w:t xml:space="preserve">(LTSA) </w:t>
      </w:r>
      <w:r>
        <w:fldChar w:fldCharType="begin"/>
      </w:r>
      <w:r w:rsidR="00DA4D8E">
        <w:instrText xml:space="preserve"> ADDIN ZOTERO_ITEM CSL_CITATION {"citationID":"oN3uEUAf","properties":{"formattedCitation":"(43)","plainCitation":"(43)","noteIndex":0},"citationItems":[{"id":1380,"uris":["http://zotero.org/users/8619560/items/TC9L9UWX"],"itemData":{"id":1380,"type":"article","abstract":"Nonlinear manifold learning from unorganized data points is a very challenging unsupervised learning and data visualization problem with a great variety of applications. In this paper we present a new algorithm for manifold learning and nonlinear dimension reduction. Based on a set of unorganized data points sampled with noise from the manifold, we represent the local geometry of the manifold using tangent spaces learned by fitting an affine subspace in a neighborhood of each data point. Those tangent spaces are aligned to give the internal global coordinates of the data points with respect to the underlying manifold by way of a partial eigendecomposition of the neighborhood connection matrix. We present a careful error analysis of our algorithm and show that the reconstruction errors are of second-order accuracy. We illustrate our algorithm using curves and surfaces both in 2D/3D and higher dimensional Euclidean spaces, and 64-by-64 pixel face images with various pose and lighting conditions. We also address several theoretical and algorithmic issues for further research and improvements.","DOI":"10.48550/arXiv.cs/0212008","note":"arXiv:cs/0212008","number":"arXiv:cs/0212008","publisher":"arXiv","source":"arXiv.org","title":"Principal Manifolds and Nonlinear Dimension Reduction via Local Tangent Space Alignment","URL":"http://arxiv.org/abs/cs/0212008","author":[{"family":"Zhang","given":"Zhenyue"},{"family":"Zha","given":"Hongyuan"}],"accessed":{"date-parts":[["2025",5,2]]},"issued":{"date-parts":[["2002",12,7]]}}}],"schema":"https://github.com/citation-style-language/schema/raw/master/csl-citation.json"} </w:instrText>
      </w:r>
      <w:r>
        <w:fldChar w:fldCharType="separate"/>
      </w:r>
      <w:r w:rsidR="00A6688D" w:rsidRPr="00A6688D">
        <w:t>(43)</w:t>
      </w:r>
      <w:r>
        <w:fldChar w:fldCharType="end"/>
      </w:r>
      <w:r>
        <w:t xml:space="preserve"> </w:t>
      </w:r>
      <w:r w:rsidR="00813492">
        <w:t xml:space="preserve">is another extension of LLE which aligns local tangent spaces to caputre the global structure of the data. The tangent space is computed (as a linear approximation using principal components) for </w:t>
      </w:r>
      <w:r w:rsidR="00B87A76">
        <w:t>neighborhoods</w:t>
      </w:r>
      <w:r w:rsidR="00813492">
        <w:t xml:space="preserve"> as the k-nearest </w:t>
      </w:r>
      <w:r w:rsidR="00B87A76">
        <w:t>neighbors</w:t>
      </w:r>
      <w:r w:rsidR="00813492">
        <w:t xml:space="preserve">.  The embedding is found by aligning these tangent spaces (by solving an eigenvalue problem). </w:t>
      </w:r>
    </w:p>
    <w:p w14:paraId="241899ED" w14:textId="77777777" w:rsidR="00954CAB" w:rsidRDefault="00954CAB" w:rsidP="00C40F7A">
      <w:pPr>
        <w:spacing w:after="0"/>
      </w:pPr>
    </w:p>
    <w:p w14:paraId="724BA436" w14:textId="4FBAD0A6" w:rsidR="0055457D" w:rsidRDefault="0055457D" w:rsidP="00CF7220">
      <w:pPr>
        <w:spacing w:after="0"/>
      </w:pPr>
      <w:r>
        <w:t xml:space="preserve">Isometric Mapping, or </w:t>
      </w:r>
      <w:r w:rsidRPr="00C970C2">
        <w:t>Isomap</w:t>
      </w:r>
      <w:r>
        <w:t xml:space="preserve"> </w:t>
      </w:r>
      <w:r>
        <w:fldChar w:fldCharType="begin"/>
      </w:r>
      <w:r w:rsidR="00DA4D8E">
        <w:instrText xml:space="preserve"> ADDIN ZOTERO_ITEM CSL_CITATION {"citationID":"xsyRCdps","properties":{"formattedCitation":"(19)","plainCitation":"(19)","noteIndex":0},"citationItems":[{"id":393,"uris":["http://zotero.org/users/8619560/items/GMZXTGS7"],"itemData":{"id":393,"type":"article-journal","abstract":"Scientists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fldChar w:fldCharType="separate"/>
      </w:r>
      <w:r w:rsidR="00531BA6" w:rsidRPr="00531BA6">
        <w:t>(19)</w:t>
      </w:r>
      <w:r>
        <w:fldChar w:fldCharType="end"/>
      </w:r>
      <w:r>
        <w:t>, attempts to maintain the geodesic distance between the data.</w:t>
      </w:r>
      <w:r w:rsidR="00F460DB">
        <w:t xml:space="preserve"> Essentially, it flattens the manifold structure while preserving the geodesic distance.</w:t>
      </w:r>
      <w:r>
        <w:t xml:space="preserve"> It constructs a graph connecting nodes to nearest </w:t>
      </w:r>
      <w:r w:rsidR="00B87A76">
        <w:t>neighbors</w:t>
      </w:r>
      <w:r>
        <w:t>. A distance matrix is computed by computing the shortest paths between pairs of points/nodes</w:t>
      </w:r>
      <w:r w:rsidR="00B423ED">
        <w:t>.</w:t>
      </w:r>
      <w:r w:rsidR="00F31434">
        <w:t xml:space="preserve"> </w:t>
      </w:r>
      <w:r w:rsidR="0063045A">
        <w:t xml:space="preserve">It concludes by applying MDS to obtain the low-dimensional space. </w:t>
      </w:r>
    </w:p>
    <w:p w14:paraId="6CCBA11B" w14:textId="77777777" w:rsidR="00CF7220" w:rsidRDefault="00CF7220" w:rsidP="00CF7220">
      <w:pPr>
        <w:spacing w:after="0"/>
      </w:pPr>
    </w:p>
    <w:p w14:paraId="404BA4F6" w14:textId="77BCF290" w:rsidR="0055457D" w:rsidRDefault="0055457D" w:rsidP="00CF7220">
      <w:pPr>
        <w:spacing w:after="0"/>
      </w:pPr>
      <w:r w:rsidRPr="00C970C2">
        <w:t xml:space="preserve">T-distributed Stochastic Neighbor Embedding (t-SNE) </w:t>
      </w:r>
      <w:r>
        <w:fldChar w:fldCharType="begin"/>
      </w:r>
      <w:r w:rsidR="00DA4D8E">
        <w:instrText xml:space="preserve"> ADDIN ZOTERO_ITEM CSL_CITATION {"citationID":"5OBaDbQL","properties":{"formattedCitation":"(44)","plainCitation":"(44)","noteIndex":0},"citationItems":[{"id":384,"uris":["http://zotero.org/users/8619560/items/UTIQBNZ2"],"itemData":{"id":384,"type":"article-journal","abstract":"Dimensionality reduction methods are usually applied on molecular dynamics simulations of macromolecules for analysis and visualization purposes. It is normally desired that suitable dimensionality reduction methods could clearly distinguish functionally important states with different conformations for the systems of interest. However, common dimensionality reduction methods for macromolecules simulations, including predefined order parameters and collective variables (CVs), principal component analysis (PCA), and time-structure based independent component analysis (t-ICA), only have limited success due to significant key structural information loss. Here, we introduced the t-distributed stochastic neighbor embedding (t-SNE) method as a dimensionality reduction method with minimum structural information loss widely used in bioinformatics for analyses of macromolecules, especially biomacromolecules simulations. It is demonstrated that both one-dimensional (1D) and two-dimensional (2D) models of the t-SNE method are superior to distinguish important functional states of a model allosteric protein system for free energy and mechanistic analysis. Projections of the model protein simulations onto 1D and 2D t-SNE surfaces provide both clear visual cues and quantitative information, which is not readily available using other methods, regarding the transition mechanism between two important functional states of this protein.","container-title":"Journal of Chemical Theory and Computation","DOI":"10.1021/acs.jctc.8b00652","ISSN":"1549-9626","issue":"11","journalAbbreviation":"J Chem Theory Comput","language":"eng","note":"PMID: 30252473\nPMCID: PMC6679899","page":"5499-5510","source":"PubMed","title":"t-Distributed Stochastic Neighbor Embedding Method with the Least Information Loss for Macromolecular Simulations","volume":"14","author":[{"family":"Zhou","given":"Hongyu"},{"family":"Wang","given":"Feng"},{"family":"Tao","given":"Peng"}],"issued":{"date-parts":[["2018",11,13]]}}}],"schema":"https://github.com/citation-style-language/schema/raw/master/csl-citation.json"} </w:instrText>
      </w:r>
      <w:r>
        <w:fldChar w:fldCharType="separate"/>
      </w:r>
      <w:r w:rsidR="00DA4D8E" w:rsidRPr="00DA4D8E">
        <w:t>(44)</w:t>
      </w:r>
      <w:r>
        <w:fldChar w:fldCharType="end"/>
      </w:r>
      <w:r>
        <w:t xml:space="preserve"> </w:t>
      </w:r>
      <w:r w:rsidR="0090173A">
        <w:t>manage</w:t>
      </w:r>
      <w:r w:rsidR="002A2038">
        <w:t>s</w:t>
      </w:r>
      <w:r w:rsidR="0090173A">
        <w:t xml:space="preserve"> to create a lower-dimensional space by mapping high-dimensional data to lower dimensions through </w:t>
      </w:r>
      <w:r w:rsidR="00F15AF7" w:rsidRPr="00C970C2">
        <w:t>pairwise probability similaritie</w:t>
      </w:r>
      <w:r w:rsidR="0090173A">
        <w:t>s</w:t>
      </w:r>
      <w:r w:rsidR="00AE5244">
        <w:t xml:space="preserve"> while preserving both local and global structure</w:t>
      </w:r>
      <w:r w:rsidR="0090173A">
        <w:t xml:space="preserve">. </w:t>
      </w:r>
      <w:r w:rsidR="00F15AF7">
        <w:t xml:space="preserve">Gaussian distributions are used to compute the conditional probabilities that represent the similarities between the points in </w:t>
      </w:r>
      <w:r w:rsidR="00F15AF7">
        <w:lastRenderedPageBreak/>
        <w:t xml:space="preserve">the original space. The t-distribution is used to computed the similarity probability distribution of the low-dimensional space. T-SNE </w:t>
      </w:r>
      <w:r w:rsidR="00F15AF7" w:rsidRPr="00C970C2">
        <w:t xml:space="preserve">minimizes the </w:t>
      </w:r>
      <w:r w:rsidR="00F15AF7">
        <w:t xml:space="preserve">Kullback-Leibler </w:t>
      </w:r>
      <w:r w:rsidR="00F15AF7" w:rsidRPr="00C970C2">
        <w:t>divergence between input feature</w:t>
      </w:r>
      <w:r w:rsidR="00C6577F">
        <w:t xml:space="preserve"> space</w:t>
      </w:r>
      <w:r w:rsidR="00F15AF7" w:rsidRPr="00C970C2">
        <w:t xml:space="preserve"> and the reduced feature space by using</w:t>
      </w:r>
      <w:r w:rsidR="00C6577F">
        <w:t xml:space="preserve"> the two distributions. </w:t>
      </w:r>
    </w:p>
    <w:p w14:paraId="4A2043FF" w14:textId="77777777" w:rsidR="00CF7220" w:rsidRDefault="00CF7220" w:rsidP="00CF7220">
      <w:pPr>
        <w:spacing w:after="0"/>
      </w:pPr>
    </w:p>
    <w:p w14:paraId="4BAFEDB8" w14:textId="0646F644" w:rsidR="006B192E" w:rsidRDefault="006B192E" w:rsidP="00284D80">
      <w:r>
        <w:t xml:space="preserve">Spectral embedding </w:t>
      </w:r>
      <w:r>
        <w:fldChar w:fldCharType="begin"/>
      </w:r>
      <w:r w:rsidR="00DA4D8E">
        <w:instrText xml:space="preserve"> ADDIN ZOTERO_ITEM CSL_CITATION {"citationID":"4CrdR7U9","properties":{"formattedCitation":"(22)","plainCitation":"(22)","noteIndex":0},"citationItems":[{"id":1379,"uris":["http://zotero.org/users/8619560/items/6UQY9A8H"],"itemData":{"id":1379,"type":"article-journal","abstract":"One of the central problems in machine learning and pattern recognition is to develop appropriate representations for complex data. We consider the problem of constructing a representation for data lying on a low-dimensional manifold embedded in a high-dimensional space. Drawing on the correspondence between the graph Laplacian, the Laplace Beltrami operator on the manifold, and the connections to the heat equation, we propose a geometrically motivated algorithm for representing the high-dimensional data. The algorithm provides a computationally efficient approach to nonlinear dimensionality reduction that has locality-preserving properties and a natural connection to clustering. Some potential applications and illustrative examples are discussed.","container-title":"Neural Comput.","DOI":"10.1162/089976603321780317","ISSN":"0899-7667","issue":"6","page":"1373–1396","source":"ACM Digital Library","title":"Laplacian Eigenmaps for dimensionality reduction and data representation","volume":"15","author":[{"family":"Belkin","given":"Mikhail"},{"family":"Niyogi","given":"Partha"}],"issued":{"date-parts":[["2003",6,1]]}}}],"schema":"https://github.com/citation-style-language/schema/raw/master/csl-citation.json"} </w:instrText>
      </w:r>
      <w:r>
        <w:fldChar w:fldCharType="separate"/>
      </w:r>
      <w:r w:rsidR="00531BA6" w:rsidRPr="00531BA6">
        <w:t>(22)</w:t>
      </w:r>
      <w:r>
        <w:fldChar w:fldCharType="end"/>
      </w:r>
      <w:r w:rsidR="008D391F">
        <w:t xml:space="preserve"> </w:t>
      </w:r>
      <w:r w:rsidR="008D391F" w:rsidRPr="008D391F">
        <w:t>constructs a weighted graph representing the data and uses its Laplacian matrix for dimensionality reduction</w:t>
      </w:r>
      <w:r w:rsidR="008D391F">
        <w:t xml:space="preserve"> to preserve local structures. The graph connects each points to its nearby points</w:t>
      </w:r>
      <w:r w:rsidR="007B5DBB">
        <w:t xml:space="preserve">, </w:t>
      </w:r>
      <w:r w:rsidR="008D391F" w:rsidRPr="008D391F">
        <w:t>computes the graph Laplacian matrix, and finds its eigenvectors corresponding to the smallest non-zero eigenvalues.</w:t>
      </w:r>
      <w:r w:rsidR="007B5DBB">
        <w:t xml:space="preserve"> </w:t>
      </w:r>
      <w:r w:rsidR="007B5DBB" w:rsidRPr="007B5DBB">
        <w:t>These eigenvectors form the low-dimensional embedding.</w:t>
      </w:r>
    </w:p>
    <w:p w14:paraId="609A127D" w14:textId="77777777" w:rsidR="008936F9" w:rsidRPr="00F34568" w:rsidRDefault="008936F9" w:rsidP="008936F9">
      <w:pPr>
        <w:rPr>
          <w:lang w:val="en-GB"/>
        </w:rPr>
      </w:pPr>
    </w:p>
    <w:p w14:paraId="11C436B4" w14:textId="3CB6E3F2" w:rsidR="008936F9" w:rsidRDefault="008936F9" w:rsidP="008936F9">
      <w:r>
        <w:t xml:space="preserve">Diffusion Map </w:t>
      </w:r>
      <w:r>
        <w:fldChar w:fldCharType="begin"/>
      </w:r>
      <w:r w:rsidR="00DA4D8E">
        <w:instrText xml:space="preserve"> ADDIN ZOTERO_ITEM CSL_CITATION {"citationID":"acqGhdtS","properties":{"formattedCitation":"(45)","plainCitation":"(45)","noteIndex":0},"citationItems":[{"id":1389,"uris":["http://zotero.org/users/8619560/items/N625VT5V"],"itemData":{"id":1389,"type":"article-journal","abstract":"Practical applications of kernel methods often use variable bandwidth kernels, also known as self-tuning kernels, however much of the current theory o…","container-title":"Applied and Computational Harmonic Analysis","DOI":"10.1016/j.acha.2015.01.001","ISSN":"1063-5203","issue":"1","language":"en-US","note":"publisher: Academic Press","page":"68-96","source":"www.sciencedirect.com","title":"Variable bandwidth diffusion kernels","volume":"40","issued":{"date-parts":[["2016",1,1]]}}}],"schema":"https://github.com/citation-style-language/schema/raw/master/csl-citation.json"} </w:instrText>
      </w:r>
      <w:r>
        <w:fldChar w:fldCharType="separate"/>
      </w:r>
      <w:r w:rsidR="00DA4D8E" w:rsidRPr="00DA4D8E">
        <w:t>(45)</w:t>
      </w:r>
      <w:r>
        <w:fldChar w:fldCharType="end"/>
      </w:r>
      <w:r>
        <w:t xml:space="preserve"> uses diffusion processes on the manifold to capture the intrinsic structure of the data. A graph is constructed where edges represent </w:t>
      </w:r>
      <w:r w:rsidRPr="00E5083E">
        <w:t>the probability of transitioning between points in a random walk</w:t>
      </w:r>
      <w:r>
        <w:t>.</w:t>
      </w:r>
      <w:r w:rsidRPr="00E5083E">
        <w:t xml:space="preserve"> </w:t>
      </w:r>
      <w:r>
        <w:t>T</w:t>
      </w:r>
      <w:r w:rsidRPr="00E5083E">
        <w:t xml:space="preserve">he eigenvectors of the normalized graph Laplacian </w:t>
      </w:r>
      <w:r>
        <w:t xml:space="preserve">are </w:t>
      </w:r>
      <w:r w:rsidRPr="00E5083E">
        <w:t>compute</w:t>
      </w:r>
      <w:r>
        <w:t>d</w:t>
      </w:r>
      <w:r w:rsidRPr="00E5083E">
        <w:t>, which correspond to different time scales of the diffusion process.</w:t>
      </w:r>
      <w:r>
        <w:t xml:space="preserve"> </w:t>
      </w:r>
      <w:r w:rsidRPr="00E5083E">
        <w:t xml:space="preserve">These eigenvectors </w:t>
      </w:r>
      <w:r>
        <w:t>are</w:t>
      </w:r>
      <w:r w:rsidRPr="00E5083E">
        <w:t xml:space="preserve"> </w:t>
      </w:r>
      <w:r>
        <w:t>the</w:t>
      </w:r>
      <w:r w:rsidRPr="00E5083E">
        <w:t xml:space="preserve"> low-dimensional embedding </w:t>
      </w:r>
      <w:r>
        <w:t>which were created by</w:t>
      </w:r>
      <w:r w:rsidRPr="00E5083E">
        <w:t xml:space="preserve"> preserv</w:t>
      </w:r>
      <w:r>
        <w:t>ing</w:t>
      </w:r>
      <w:r w:rsidRPr="00E5083E">
        <w:t xml:space="preserve"> diffusion distances. </w:t>
      </w:r>
    </w:p>
    <w:p w14:paraId="186F5797" w14:textId="77777777" w:rsidR="00512A01" w:rsidRDefault="00512A01" w:rsidP="00284D80"/>
    <w:p w14:paraId="735D3F6A" w14:textId="5C5D89D1" w:rsidR="0062048F" w:rsidRDefault="0062048F" w:rsidP="00284D80">
      <w:pPr>
        <w:rPr>
          <w:lang w:val="en-GB"/>
        </w:rPr>
      </w:pPr>
      <w:r>
        <w:t xml:space="preserve">PHATE </w:t>
      </w:r>
      <w:r>
        <w:fldChar w:fldCharType="begin"/>
      </w:r>
      <w:r w:rsidR="00DA4D8E">
        <w:instrText xml:space="preserve"> ADDIN ZOTERO_ITEM CSL_CITATION {"citationID":"iIQmIJVC","properties":{"formattedCitation":"(46)","plainCitation":"(46)","noteIndex":0},"citationItems":[{"id":1391,"uris":["http://zotero.org/users/8619560/items/YNSW57B4"],"itemData":{"id":1391,"type":"article-journal","abstract":"The high-dimensional data created by high-throughput technologies require visualization tools that reveal data structure and patterns in an intuitive form. We present PHATE, a visualization method that captures both local and global nonlinear structure using an information-geometric distance between data points. We compare PHATE to other tools on a variety of artificial and biological datasets, and find that it consistently preserves a range of patterns in data, including continual progressions, branches and clusters, better than other tools. We define a manifold preservation metric, which we call denoised embedding manifold preservation (DEMaP), and show that PHATE produces lower-dimensional embeddings that are quantitatively better denoised as compared to existing visualization methods. An analysis of a newly generated single-cell RNA sequencing dataset on human germ-layer differentiation demonstrates how PHATE reveals unique biological insight into the main developmental branches, including identification of three previously undescribed subpopulations. We also show that PHATE is applicable to a wide variety of data types, including mass cytometry, single-cell RNA sequencing, Hi-C and gut microbiome data.","container-title":"Nature Biotechnology","DOI":"10.1038/s41587-019-0336-3","ISSN":"1546-1696","issue":"12","journalAbbreviation":"Nat Biotechnol","language":"en","license":"2019 The Author(s), under exclusive licence to Springer Nature America, Inc.","note":"publisher: Nature Publishing Group","page":"1482-1492","source":"www.nature.com","title":"Visualizing structure and transitions in high-dimensional biological data","volume":"37","author":[{"family":"Moon","given":"Kevin R."},{"family":"Dijk","given":"David","non-dropping-particle":"van"},{"family":"Wang","given":"Zheng"},{"family":"Gigante","given":"Scott"},{"family":"Burkhardt","given":"Daniel B."},{"family":"Chen","given":"William S."},{"family":"Yim","given":"Kristina"},{"family":"Elzen","given":"Antonia","dropping-particle":"van den"},{"family":"Hirn","given":"Matthew J."},{"family":"Coifman","given":"Ronald R."},{"family":"Ivanova","given":"Natalia B."},{"family":"Wolf","given":"Guy"},{"family":"Krishnaswamy","given":"Smita"}],"issued":{"date-parts":[["2019",12]]}}}],"schema":"https://github.com/citation-style-language/schema/raw/master/csl-citation.json"} </w:instrText>
      </w:r>
      <w:r>
        <w:fldChar w:fldCharType="separate"/>
      </w:r>
      <w:r w:rsidR="00DA4D8E" w:rsidRPr="00DA4D8E">
        <w:t>(46)</w:t>
      </w:r>
      <w:r>
        <w:fldChar w:fldCharType="end"/>
      </w:r>
      <w:r>
        <w:t xml:space="preserve"> </w:t>
      </w:r>
      <w:r w:rsidRPr="00E5083E">
        <w:rPr>
          <w:lang w:val="en-GB"/>
        </w:rPr>
        <w:t>model</w:t>
      </w:r>
      <w:r>
        <w:rPr>
          <w:lang w:val="en-GB"/>
        </w:rPr>
        <w:t>s</w:t>
      </w:r>
      <w:r w:rsidRPr="00E5083E">
        <w:rPr>
          <w:lang w:val="en-GB"/>
        </w:rPr>
        <w:t xml:space="preserve"> diffusion processes through heat kernels</w:t>
      </w:r>
      <w:r>
        <w:rPr>
          <w:lang w:val="en-GB"/>
        </w:rPr>
        <w:t xml:space="preserve"> to create an embedding that captures the </w:t>
      </w:r>
      <w:r w:rsidR="00B87A76">
        <w:rPr>
          <w:lang w:val="en-GB"/>
        </w:rPr>
        <w:t>intrinsic</w:t>
      </w:r>
      <w:r>
        <w:rPr>
          <w:lang w:val="en-GB"/>
        </w:rPr>
        <w:t xml:space="preserve"> structure of the data</w:t>
      </w:r>
      <w:r w:rsidRPr="00E5083E">
        <w:rPr>
          <w:lang w:val="en-GB"/>
        </w:rPr>
        <w:t xml:space="preserve">. </w:t>
      </w:r>
      <w:r>
        <w:rPr>
          <w:lang w:val="en-GB"/>
        </w:rPr>
        <w:t>A</w:t>
      </w:r>
      <w:r w:rsidRPr="00E5083E">
        <w:rPr>
          <w:lang w:val="en-GB"/>
        </w:rPr>
        <w:t xml:space="preserve"> </w:t>
      </w:r>
      <w:r w:rsidR="00B87A76" w:rsidRPr="00E5083E">
        <w:rPr>
          <w:lang w:val="en-GB"/>
        </w:rPr>
        <w:t>neighbourhood</w:t>
      </w:r>
      <w:r w:rsidRPr="00E5083E">
        <w:rPr>
          <w:lang w:val="en-GB"/>
        </w:rPr>
        <w:t xml:space="preserve"> graph </w:t>
      </w:r>
      <w:r>
        <w:rPr>
          <w:lang w:val="en-GB"/>
        </w:rPr>
        <w:t xml:space="preserve">is </w:t>
      </w:r>
      <w:r w:rsidRPr="00E5083E">
        <w:rPr>
          <w:lang w:val="en-GB"/>
        </w:rPr>
        <w:t>construct</w:t>
      </w:r>
      <w:r>
        <w:rPr>
          <w:lang w:val="en-GB"/>
        </w:rPr>
        <w:t>ed</w:t>
      </w:r>
      <w:r w:rsidRPr="00E5083E">
        <w:rPr>
          <w:lang w:val="en-GB"/>
        </w:rPr>
        <w:t xml:space="preserve"> and local affinities</w:t>
      </w:r>
      <w:r>
        <w:rPr>
          <w:lang w:val="en-GB"/>
        </w:rPr>
        <w:t xml:space="preserve"> are computed</w:t>
      </w:r>
      <w:r w:rsidRPr="00E5083E">
        <w:rPr>
          <w:lang w:val="en-GB"/>
        </w:rPr>
        <w:t xml:space="preserve">. </w:t>
      </w:r>
      <w:r w:rsidR="00F34568">
        <w:rPr>
          <w:lang w:val="en-GB"/>
        </w:rPr>
        <w:t>Diffusion is applied</w:t>
      </w:r>
      <w:r w:rsidRPr="00E5083E">
        <w:rPr>
          <w:lang w:val="en-GB"/>
        </w:rPr>
        <w:t xml:space="preserve"> to capture multi-scale relationships, potential distances that preserve both local and global structure</w:t>
      </w:r>
      <w:r w:rsidR="00F34568">
        <w:rPr>
          <w:lang w:val="en-GB"/>
        </w:rPr>
        <w:t xml:space="preserve"> are computed and embedded </w:t>
      </w:r>
      <w:r w:rsidRPr="00E5083E">
        <w:rPr>
          <w:lang w:val="en-GB"/>
        </w:rPr>
        <w:t xml:space="preserve">into low dimensions using MDS. </w:t>
      </w:r>
    </w:p>
    <w:p w14:paraId="7E359A0A" w14:textId="77777777" w:rsidR="00954CAB" w:rsidRDefault="00954CAB" w:rsidP="00954CAB"/>
    <w:p w14:paraId="696377C1" w14:textId="3048717A" w:rsidR="00954CAB" w:rsidRPr="00364B3D" w:rsidRDefault="00954CAB" w:rsidP="00954CAB">
      <w:pPr>
        <w:rPr>
          <w:lang w:val="en-GB"/>
        </w:rPr>
      </w:pPr>
      <w:r>
        <w:t xml:space="preserve">UMAP </w:t>
      </w:r>
      <w:r>
        <w:fldChar w:fldCharType="begin"/>
      </w:r>
      <w:r w:rsidR="00DA4D8E">
        <w:instrText xml:space="preserve"> ADDIN ZOTERO_ITEM CSL_CITATION {"citationID":"P1px7lqH","properties":{"formattedCitation":"(24)","plainCitation":"(24)","noteIndex":0},"citationItems":[{"id":1385,"uris":["http://zotero.org/users/8619560/items/Y3IY5HX6"],"itemData":{"id":1385,"type":"article","abstract":"UMAP (Uniform Manifold Approximation and Projection) is a novel manifold learning technique for dimension reduction. UMAP is constructed from a theoretical framework based in Riemannian geometry and algebraic topology. The result is a practical scalable algorithm that applies to real world data. The UMAP algorithm is competitive with t-SNE for visualization quality, and arguably preserves more of the global structure with superior run time performance. Furthermore, UMAP has no computational restrictions on embedding dimension, making it viable as a general purpose dimension reduction technique for machine learning.","DOI":"10.48550/arXiv.1802.03426","note":"arXiv:1802.03426 [stat]","number":"arXiv:1802.03426","publisher":"arXiv","source":"arXiv.org","title":"UMAP: Uniform Manifold Approximation and Projection for Dimension Reduction","title-short":"UMAP","URL":"http://arxiv.org/abs/1802.03426","author":[{"family":"McInnes","given":"Leland"},{"family":"Healy","given":"John"},{"family":"Melville","given":"James"}],"accessed":{"date-parts":[["2025",5,2]]},"issued":{"date-parts":[["2020",9,18]]}}}],"schema":"https://github.com/citation-style-language/schema/raw/master/csl-citation.json"} </w:instrText>
      </w:r>
      <w:r>
        <w:fldChar w:fldCharType="separate"/>
      </w:r>
      <w:r w:rsidR="00531BA6" w:rsidRPr="00531BA6">
        <w:t>(24)</w:t>
      </w:r>
      <w:r>
        <w:fldChar w:fldCharType="end"/>
      </w:r>
      <w:r w:rsidR="00E5083E" w:rsidRPr="00E5083E">
        <w:rPr>
          <w:lang w:val="en-GB"/>
        </w:rPr>
        <w:t xml:space="preserve"> </w:t>
      </w:r>
      <w:r w:rsidR="00F34568">
        <w:rPr>
          <w:lang w:val="en-GB"/>
        </w:rPr>
        <w:t xml:space="preserve">maps the high-dimensional data into low-dimensional embeddings that have a similar topological structure. </w:t>
      </w:r>
      <w:r w:rsidR="00545791">
        <w:rPr>
          <w:lang w:val="en-GB"/>
        </w:rPr>
        <w:t xml:space="preserve">A </w:t>
      </w:r>
      <w:r w:rsidR="00545791" w:rsidRPr="00E5083E">
        <w:rPr>
          <w:lang w:val="en-GB"/>
        </w:rPr>
        <w:t xml:space="preserve">weighted graph </w:t>
      </w:r>
      <w:r w:rsidR="00CD2B4B">
        <w:rPr>
          <w:lang w:val="en-GB"/>
        </w:rPr>
        <w:t xml:space="preserve">is constructed with edges representing k-nearest neighbours. The edge weights are assigned using a </w:t>
      </w:r>
      <w:r w:rsidR="00CD2B4B" w:rsidRPr="00CD2B4B">
        <w:rPr>
          <w:lang w:val="en-GB"/>
        </w:rPr>
        <w:t>fuzzy set membership function based on distance</w:t>
      </w:r>
      <w:r w:rsidR="00CD2B4B">
        <w:rPr>
          <w:lang w:val="en-GB"/>
        </w:rPr>
        <w:t>, thus creating a fuzzy topological representation.</w:t>
      </w:r>
      <w:r w:rsidR="00FD1B97">
        <w:rPr>
          <w:lang w:val="en-GB"/>
        </w:rPr>
        <w:t xml:space="preserve"> A low-dimensional space is initialized (usually using spectral techniques) and a similar graph is created (with different edge weights)</w:t>
      </w:r>
      <w:r w:rsidR="00364B3D">
        <w:rPr>
          <w:lang w:val="en-GB"/>
        </w:rPr>
        <w:t xml:space="preserve">. </w:t>
      </w:r>
      <w:r w:rsidR="00552F9F">
        <w:rPr>
          <w:lang w:val="en-GB"/>
        </w:rPr>
        <w:t xml:space="preserve">Finally, </w:t>
      </w:r>
      <w:r w:rsidR="00545791">
        <w:rPr>
          <w:lang w:val="en-GB"/>
        </w:rPr>
        <w:t xml:space="preserve">UMAP </w:t>
      </w:r>
      <w:r w:rsidR="00545791" w:rsidRPr="00E5083E">
        <w:rPr>
          <w:lang w:val="en-GB"/>
        </w:rPr>
        <w:t xml:space="preserve">optimizes the </w:t>
      </w:r>
      <w:r w:rsidR="00B05D23">
        <w:rPr>
          <w:lang w:val="en-GB"/>
        </w:rPr>
        <w:t>low-dimensional space</w:t>
      </w:r>
      <w:r w:rsidR="00545791" w:rsidRPr="00E5083E">
        <w:rPr>
          <w:lang w:val="en-GB"/>
        </w:rPr>
        <w:t xml:space="preserve"> to minimize the cross-entropy between the two graphs</w:t>
      </w:r>
      <w:r w:rsidR="00364B3D">
        <w:rPr>
          <w:lang w:val="en-GB"/>
        </w:rPr>
        <w:t>.</w:t>
      </w:r>
      <w:r w:rsidR="0017437B">
        <w:rPr>
          <w:lang w:val="en-GB"/>
        </w:rPr>
        <w:t xml:space="preserve"> Recently, UMAP has been applied to spike sorting with promising results</w:t>
      </w:r>
      <w:r w:rsidR="002A12EA">
        <w:rPr>
          <w:lang w:val="en-GB"/>
        </w:rPr>
        <w:t xml:space="preserve"> </w:t>
      </w:r>
      <w:r w:rsidR="002A12EA">
        <w:rPr>
          <w:lang w:val="en-GB"/>
        </w:rPr>
        <w:fldChar w:fldCharType="begin"/>
      </w:r>
      <w:r w:rsidR="00DA4D8E">
        <w:rPr>
          <w:lang w:val="en-GB"/>
        </w:rPr>
        <w:instrText xml:space="preserve"> ADDIN ZOTERO_ITEM CSL_CITATION {"citationID":"Lv5AoJdE","properties":{"formattedCitation":"(47,48)","plainCitation":"(47,48)","noteIndex":0},"citationItems":[{"id":1405,"uris":["http://zotero.org/users/8619560/items/WRIWWCCS"],"itemData":{"id":1405,"type":"article-journal","abstract":"Action potential spike widths are used to classify cell types as either excitatory or inhibitory; however, this approach obscures other differences in waveform shape useful for identifying more fine-grained cell types. Here, we present a protocol for using WaveMAP to generate nuanced average waveform clusters more closely linked to underlying cell types. We describe steps for installing WaveMAP, preprocessing data, and clustering waveform into putative cell types. We also detail cluster evaluation for functional differences and interpretation of WaveMAP output. For complete details on the use and execution of this protocol, please refer to Lee et al. (2021).1","container-title":"STAR Protocols","DOI":"10.1016/j.xpro.2023.102320","ISSN":"2666-1667","issue":"2","journalAbbreviation":"STAR Protocols","page":"102320","source":"ScienceDirect","title":"WaveMAP for identifying putative cell types from &lt;i&gt;in vivo&lt;/i&gt; electrophysiology","volume":"4","author":[{"family":"Lee","given":"Kenji"},{"family":"Carr","given":"Nicole"},{"family":"Perliss","given":"Alec"},{"family":"Chandrasekaran","given":"Chandramouli"}],"issued":{"date-parts":[["2023",6,16]]}}},{"id":1404,"uris":["http://zotero.org/users/8619560/items/NF88SW7Z"],"itemData":{"id":1404,"type":"article-journal","abstract":"Cortical circuits are thought to contain a large number of cell types that coordinate to produce behavior. Current in vivo methods rely on clustering of specified features of extracellular waveforms to identify putative cell types, but these capture only a small amount of variation. Here, we develop a new method (WaveMAP) that combines non-linear dimensionality reduction with graph clustering to identify putative cell types. We apply WaveMAP to extracellular waveforms recorded from dorsal premotor cortex of macaque monkeys performing a decision-making task. Using WaveMAP, we robustly establish eight waveform clusters and show that these clusters recapitulate previously identified narrow- and broad-spiking types while revealing previously unknown diversity within these subtypes. The eight clusters exhibited distinct laminar distributions, characteristic firing rate patterns, and decision-related dynamics. Such insights were weaker when using feature-based approaches. WaveMAP therefore provides a more nuanced understanding of the dynamics of cell types in cortical circuits.","container-title":"eLife","DOI":"10.7554/eLife.67490","ISSN":"2050-084X","journalAbbreviation":"eLife","note":"PMID: 34355695\nPMCID: PMC8452311","page":"e67490","source":"PubMed Central","title":"Non-linear dimensionality reduction on extracellular waveforms reveals cell type diversity in premotor cortex","volume":"10","author":[{"family":"Lee","given":"Eric Kenji"},{"family":"Balasubramanian","given":"Hymavathy"},{"family":"Tsolias","given":"Alexandra"},{"family":"Anakwe","given":"Stephanie Udochukwu"},{"family":"Medalla","given":"Maria"},{"family":"Shenoy","given":"Krishna V"},{"family":"Chandrasekaran","given":"Chandramouli"}]}}],"schema":"https://github.com/citation-style-language/schema/raw/master/csl-citation.json"} </w:instrText>
      </w:r>
      <w:r w:rsidR="002A12EA">
        <w:rPr>
          <w:lang w:val="en-GB"/>
        </w:rPr>
        <w:fldChar w:fldCharType="separate"/>
      </w:r>
      <w:r w:rsidR="00DA4D8E" w:rsidRPr="00DA4D8E">
        <w:t>(47,48)</w:t>
      </w:r>
      <w:r w:rsidR="002A12EA">
        <w:rPr>
          <w:lang w:val="en-GB"/>
        </w:rPr>
        <w:fldChar w:fldCharType="end"/>
      </w:r>
      <w:r w:rsidR="0017437B">
        <w:rPr>
          <w:lang w:val="en-GB"/>
        </w:rPr>
        <w:t xml:space="preserve">. </w:t>
      </w:r>
    </w:p>
    <w:p w14:paraId="52893894" w14:textId="77777777" w:rsidR="00954CAB" w:rsidRDefault="00954CAB" w:rsidP="00954CAB"/>
    <w:p w14:paraId="52F842C3" w14:textId="1A95620D" w:rsidR="00512A01" w:rsidRPr="006E50D4" w:rsidRDefault="00954CAB" w:rsidP="00284D80">
      <w:pPr>
        <w:rPr>
          <w:lang w:val="en-GB"/>
        </w:rPr>
      </w:pPr>
      <w:r>
        <w:t xml:space="preserve">TriMap </w:t>
      </w:r>
      <w:r>
        <w:fldChar w:fldCharType="begin"/>
      </w:r>
      <w:r w:rsidR="00DA4D8E">
        <w:instrText xml:space="preserve"> ADDIN ZOTERO_ITEM CSL_CITATION {"citationID":"vRUjgWgi","properties":{"formattedCitation":"(23)","plainCitation":"(23)","noteIndex":0},"citationItems":[{"id":1392,"uris":["http://zotero.org/users/8619560/items/K3B25M2Y"],"itemData":{"id":1392,"type":"article","abstract":"We introduce \"TriMap\"; a dimensionality reduction technique based on triplet constraints, which preserves the global structure of the data better than the other commonly used methods such as t-SNE, LargeVis, and UMAP. To quantify the global accuracy of the embedding, we introduce a score that roughly reflects the relative placement of the clusters rather than the individual points. We empirically show the excellent performance of TriMap on a large variety of datasets in terms of the quality of the embedding as well as the runtime. On our performance benchmarks, TriMap easily scales to millions of points without depleting the memory and clearly outperforms t-SNE, LargeVis, and UMAP in terms of runtime.","DOI":"10.48550/arXiv.1910.00204","note":"arXiv:1910.00204 [cs]","number":"arXiv:1910.00204","publisher":"arXiv","source":"arXiv.org","title":"TriMap: Large-scale Dimensionality Reduction Using Triplets","title-short":"TriMap","URL":"http://arxiv.org/abs/1910.00204","author":[{"family":"Amid","given":"Ehsan"},{"family":"Warmuth","given":"Manfred K."}],"accessed":{"date-parts":[["2025",5,2]]},"issued":{"date-parts":[["2022",3,26]]}}}],"schema":"https://github.com/citation-style-language/schema/raw/master/csl-citation.json"} </w:instrText>
      </w:r>
      <w:r>
        <w:fldChar w:fldCharType="separate"/>
      </w:r>
      <w:r w:rsidR="00531BA6" w:rsidRPr="00531BA6">
        <w:t>(23)</w:t>
      </w:r>
      <w:r>
        <w:fldChar w:fldCharType="end"/>
      </w:r>
      <w:r w:rsidR="00E5083E">
        <w:t xml:space="preserve"> </w:t>
      </w:r>
      <w:r w:rsidR="00AC59EF">
        <w:rPr>
          <w:lang w:val="en-GB"/>
        </w:rPr>
        <w:t>creates embeddings</w:t>
      </w:r>
      <w:r w:rsidR="00E5083E" w:rsidRPr="00E5083E">
        <w:rPr>
          <w:lang w:val="en-GB"/>
        </w:rPr>
        <w:t xml:space="preserve"> based on triplet constraints. </w:t>
      </w:r>
      <w:r w:rsidR="00BD1B24">
        <w:rPr>
          <w:lang w:val="en-GB"/>
        </w:rPr>
        <w:t xml:space="preserve">These triplet constraints </w:t>
      </w:r>
      <w:r w:rsidR="00BD1B24" w:rsidRPr="00E5083E">
        <w:rPr>
          <w:lang w:val="en-GB"/>
        </w:rPr>
        <w:t>compare relative proximities between points</w:t>
      </w:r>
      <w:r w:rsidR="00BD1B24">
        <w:rPr>
          <w:lang w:val="en-GB"/>
        </w:rPr>
        <w:t xml:space="preserve">. TriMap </w:t>
      </w:r>
      <w:r w:rsidR="00E5083E" w:rsidRPr="00E5083E">
        <w:rPr>
          <w:lang w:val="en-GB"/>
        </w:rPr>
        <w:t xml:space="preserve">samples triplets of points </w:t>
      </w:r>
      <w:r w:rsidR="00E5083E" w:rsidRPr="00364B3D">
        <w:rPr>
          <w:i/>
          <w:iCs/>
          <w:lang w:val="en-GB"/>
        </w:rPr>
        <w:t xml:space="preserve">(i, j, k) </w:t>
      </w:r>
      <w:r w:rsidR="00E5083E" w:rsidRPr="00E5083E">
        <w:rPr>
          <w:lang w:val="en-GB"/>
        </w:rPr>
        <w:t xml:space="preserve">where </w:t>
      </w:r>
      <w:r w:rsidR="00E5083E" w:rsidRPr="00364B3D">
        <w:rPr>
          <w:i/>
          <w:iCs/>
          <w:lang w:val="en-GB"/>
        </w:rPr>
        <w:t xml:space="preserve">i </w:t>
      </w:r>
      <w:r w:rsidR="00E5083E" w:rsidRPr="00E5083E">
        <w:rPr>
          <w:lang w:val="en-GB"/>
        </w:rPr>
        <w:t xml:space="preserve">should be closer to </w:t>
      </w:r>
      <w:r w:rsidR="00E5083E" w:rsidRPr="00364B3D">
        <w:rPr>
          <w:i/>
          <w:iCs/>
          <w:lang w:val="en-GB"/>
        </w:rPr>
        <w:t>j</w:t>
      </w:r>
      <w:r w:rsidR="00E5083E" w:rsidRPr="00E5083E">
        <w:rPr>
          <w:lang w:val="en-GB"/>
        </w:rPr>
        <w:t xml:space="preserve"> than to </w:t>
      </w:r>
      <w:r w:rsidR="00E5083E" w:rsidRPr="00364B3D">
        <w:rPr>
          <w:i/>
          <w:iCs/>
          <w:lang w:val="en-GB"/>
        </w:rPr>
        <w:t>k</w:t>
      </w:r>
      <w:r w:rsidR="00E5083E" w:rsidRPr="00E5083E">
        <w:rPr>
          <w:lang w:val="en-GB"/>
        </w:rPr>
        <w:t xml:space="preserve"> in the embedding space. It then optimizes an objective function that minimizes violations of these constraints using gradient descent. By focusing on these relative proximity relations rather than absolute distances, TriMap efficiently captures both local and global structure</w:t>
      </w:r>
      <w:r w:rsidR="00364B3D">
        <w:rPr>
          <w:lang w:val="en-GB"/>
        </w:rPr>
        <w:t>.</w:t>
      </w:r>
    </w:p>
    <w:p w14:paraId="720B6F3A" w14:textId="77777777" w:rsidR="00890EEA" w:rsidRPr="00284D80" w:rsidRDefault="00890EEA" w:rsidP="00284D80"/>
    <w:p w14:paraId="4FC8AA4B" w14:textId="27B5ABD9" w:rsidR="00FF30DF" w:rsidRDefault="00284D80" w:rsidP="00FF30DF">
      <w:pPr>
        <w:pStyle w:val="Heading2"/>
      </w:pPr>
      <w:r>
        <w:lastRenderedPageBreak/>
        <w:t xml:space="preserve"> </w:t>
      </w:r>
      <w:r w:rsidR="00FF30DF">
        <w:t>Clustering algorithms</w:t>
      </w:r>
    </w:p>
    <w:p w14:paraId="4C561D7A" w14:textId="23D3C41F" w:rsidR="0060420B" w:rsidRDefault="0060420B" w:rsidP="0060420B">
      <w:pPr>
        <w:spacing w:after="0"/>
      </w:pPr>
      <w:r w:rsidRPr="005F164E">
        <w:t>External evaluation metrics require both the predicted cluster labels and the corresponding ground truth labels. As such, we employed K-Means</w:t>
      </w:r>
      <w:r>
        <w:t xml:space="preserve"> </w:t>
      </w:r>
      <w:r>
        <w:fldChar w:fldCharType="begin"/>
      </w:r>
      <w:r w:rsidR="00DA4D8E">
        <w:instrText xml:space="preserve"> ADDIN ZOTERO_ITEM CSL_CITATION {"citationID":"7vXA6p04","properties":{"formattedCitation":"(49)","plainCitation":"(49)","noteIndex":0},"citationItems":[{"id":"fHLkM7it/RUn9VuxR","uris":["http://zotero.org/users/8619560/items/WTXGS2VQ"],"itemData":{"id":64,"type":"article-journal","abstract":"Berkeley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fldChar w:fldCharType="separate"/>
      </w:r>
      <w:r w:rsidR="00DA4D8E" w:rsidRPr="00DA4D8E">
        <w:t>(49)</w:t>
      </w:r>
      <w:r>
        <w:fldChar w:fldCharType="end"/>
      </w:r>
      <w:r w:rsidRPr="005F164E">
        <w:t xml:space="preserve"> clustering to obtain the labels necessary for external metrics, applying it immediately after feature extraction.</w:t>
      </w:r>
      <w:r>
        <w:t xml:space="preserve"> </w:t>
      </w:r>
      <w:r w:rsidRPr="00E140DF">
        <w:t xml:space="preserve">K-Means has long </w:t>
      </w:r>
      <w:r>
        <w:t>been used</w:t>
      </w:r>
      <w:r w:rsidRPr="00E140DF">
        <w:t xml:space="preserve"> in clustering, with many adaptations developed over time. It was first utilized for spike sorting in 1988 </w:t>
      </w:r>
      <w:r>
        <w:fldChar w:fldCharType="begin"/>
      </w:r>
      <w:r w:rsidR="00E94CE1">
        <w:instrText xml:space="preserve"> ADDIN ZOTERO_ITEM CSL_CITATION {"citationID":"jf8wxnzc","properties":{"formattedCitation":"(50,51)","plainCitation":"(50,51)","noteIndex":0},"citationItems":[{"id":253,"uris":["http://zotero.org/users/8619560/items/UE2SQBC8"],"itemData":{"id":253,"type":"article-journal","abstract":"We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L."}],"issued":{"date-parts":[["1988",10]]}}},{"id":306,"uris":["http://zotero.org/users/8619560/items/87FUULND"],"itemData":{"id":306,"type":"article-journal","abstract":"Deciphering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fldChar w:fldCharType="separate"/>
      </w:r>
      <w:r w:rsidR="00E94CE1" w:rsidRPr="00E94CE1">
        <w:t>(50,51)</w:t>
      </w:r>
      <w:r>
        <w:fldChar w:fldCharType="end"/>
      </w:r>
      <w:r>
        <w:t xml:space="preserve"> </w:t>
      </w:r>
      <w:r w:rsidRPr="00E140DF">
        <w:t>and has remained the standard method for many years. Even recent spike sorting pipelines</w:t>
      </w:r>
      <w:r>
        <w:t xml:space="preserve"> </w:t>
      </w:r>
      <w:r>
        <w:fldChar w:fldCharType="begin"/>
      </w:r>
      <w:r w:rsidR="00E94CE1">
        <w:instrText xml:space="preserve"> ADDIN ZOTERO_ITEM CSL_CITATION {"citationID":"dzjo5Cul","properties":{"formattedCitation":"(14,52)","plainCitation":"(14,52)","noteIndex":0},"citationItems":[{"id":251,"uris":["http://zotero.org/users/8619560/items/EFBAXJTN"],"itemData":{"id":251,"type":"article-journal","abstract":"Spike sorting is one of the most important data analysis problems in neurophysiology. The precision in all steps of the spike-sorting procedure critically affects the accuracy of all subsequent analyses. After data preprocessing and spike detection have been carried out properly, both feature extraction and spike clustering are the most critical subsequent steps of the spike-sorting procedure. The proposed spike sorting approach comprised a new feature extraction method based on shape, phase, and distribution features of each spike (hereinafter SS-SPDF method), which reveal significant information of the neural events under study. In addition, we applied an efficient clustering algorithm based on K-means and template optimization in phase space (hereinafter K-TOPS) that included two integrative clustering measures (validity and error indices) to verify the cohesion-dispersion among spike events during classification and the misclassification of clustering, respectively. The proposed method/algorithm was tested on both simulated data and real neural recordings. The results obtained for these datasets suggest that our spike sorting approach provides an efficient way for sorting both single-unit spikes and overlapping waveforms. By analyzing raw extracellular recordings collected from the rostral-medial prefrontal cortex (rmPFC) of behaving rabbits during classical eyeblink conditioning, we have demonstrated that the present method/algorithm performs better at classifying spikes and neurons and at assessing their modulating properties than other methods currently used in neurophysiology.","container-title":"Scientific Reports","DOI":"10.1038/s41598-018-35491-4","ISSN":"2045-2322","issue":"1","journalAbbreviation":"Sci Rep","language":"en","license":"2018 The Author(s)","note":"number: 1\npublisher: Nature Publishing Group","page":"17796","source":"www.nature.com","title":"Spike sorting based on shape, phase, and distribution features, and K-TOPS clustering with validity and error indices","volume":"8","author":[{"family":"Caro-Martín","given":"Carmen Rocío"},{"family":"Delgado-García","given":"José M."},{"family":"Gruart","given":"Agnès"},{"family":"Sánchez-Campusano","given":"R."}],"issued":{"date-parts":[["2018",12,12]]}}},{"id":252,"uris":["http://zotero.org/users/8619560/items/HPLGLA6I"],"itemData":{"id":252,"type":"article","abstract":"Advances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fldChar w:fldCharType="separate"/>
      </w:r>
      <w:r w:rsidR="00E94CE1" w:rsidRPr="00E94CE1">
        <w:t>(14,52)</w:t>
      </w:r>
      <w:r>
        <w:fldChar w:fldCharType="end"/>
      </w:r>
      <w:r>
        <w:t xml:space="preserve"> </w:t>
      </w:r>
      <w:r w:rsidRPr="00E140DF">
        <w:t xml:space="preserve"> either rely on or are inspired by K-Means, and in a recent comparative study of 25 clustering methods</w:t>
      </w:r>
      <w:r>
        <w:t xml:space="preserve">, it </w:t>
      </w:r>
      <w:r w:rsidRPr="00E140DF">
        <w:t>demonstrat</w:t>
      </w:r>
      <w:r>
        <w:t>ed</w:t>
      </w:r>
      <w:r w:rsidRPr="00E140DF">
        <w:t xml:space="preserve"> its continued competitive performance</w:t>
      </w:r>
      <w:r>
        <w:t xml:space="preserve"> by </w:t>
      </w:r>
      <w:r w:rsidRPr="00E140DF">
        <w:t>rank</w:t>
      </w:r>
      <w:r>
        <w:t>ing</w:t>
      </w:r>
      <w:r w:rsidRPr="00E140DF">
        <w:t xml:space="preserve"> third</w:t>
      </w:r>
      <w:r>
        <w:t xml:space="preserve"> </w:t>
      </w:r>
      <w:r>
        <w:fldChar w:fldCharType="begin"/>
      </w:r>
      <w:r w:rsidR="00E94CE1">
        <w:instrText xml:space="preserve"> ADDIN ZOTERO_ITEM CSL_CITATION {"citationID":"CjoqKlSL","properties":{"formattedCitation":"(51)","plainCitation":"(51)","noteIndex":0},"citationItems":[{"id":306,"uris":["http://zotero.org/users/8619560/items/87FUULND"],"itemData":{"id":306,"type":"article-journal","abstract":"Deciphering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fldChar w:fldCharType="separate"/>
      </w:r>
      <w:r w:rsidR="00E94CE1" w:rsidRPr="00E94CE1">
        <w:t>(51)</w:t>
      </w:r>
      <w:r>
        <w:fldChar w:fldCharType="end"/>
      </w:r>
      <w:r w:rsidRPr="00E140DF">
        <w:t>.</w:t>
      </w:r>
    </w:p>
    <w:p w14:paraId="1EB5AEC2" w14:textId="77777777" w:rsidR="0060420B" w:rsidRDefault="0060420B" w:rsidP="0060420B">
      <w:pPr>
        <w:spacing w:after="0"/>
      </w:pPr>
    </w:p>
    <w:p w14:paraId="36A04F18" w14:textId="24EE156A" w:rsidR="00FF44D9" w:rsidRDefault="0060420B" w:rsidP="0060420B">
      <w:r w:rsidRPr="00757ECA">
        <w:t xml:space="preserve">K-Means </w:t>
      </w:r>
      <w:r>
        <w:fldChar w:fldCharType="begin"/>
      </w:r>
      <w:r w:rsidR="00DA4D8E">
        <w:instrText xml:space="preserve"> ADDIN ZOTERO_ITEM CSL_CITATION {"citationID":"f8hhsk4b","properties":{"formattedCitation":"(49)","plainCitation":"(49)","noteIndex":0},"citationItems":[{"id":"fHLkM7it/RUn9VuxR","uris":["http://zotero.org/users/8619560/items/WTXGS2VQ"],"itemData":{"id":64,"type":"article-journal","abstract":"Berkeley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fldChar w:fldCharType="separate"/>
      </w:r>
      <w:r w:rsidR="00DA4D8E" w:rsidRPr="00DA4D8E">
        <w:t>(49)</w:t>
      </w:r>
      <w:r>
        <w:fldChar w:fldCharType="end"/>
      </w:r>
      <w:r>
        <w:t xml:space="preserve"> </w:t>
      </w:r>
      <w:r w:rsidRPr="00757ECA">
        <w:t xml:space="preserve">is a centroid-based clustering technique that achieves clustering by dividing the data space into </w:t>
      </w:r>
      <w:r w:rsidRPr="00757ECA">
        <w:rPr>
          <w:i/>
          <w:iCs/>
        </w:rPr>
        <w:t>k</w:t>
      </w:r>
      <w:r w:rsidRPr="00757ECA">
        <w:t xml:space="preserve"> groups and allocating each point to the closest centroid according to Euclidean distance. But it has a number of drawbacks. First of all, it necessitates pre-specifying the number of clusters, which can be difficult for the </w:t>
      </w:r>
      <w:r>
        <w:t>real-</w:t>
      </w:r>
      <w:r w:rsidRPr="00757ECA">
        <w:t>world</w:t>
      </w:r>
      <w:r>
        <w:t xml:space="preserve"> data</w:t>
      </w:r>
      <w:r w:rsidRPr="00757ECA">
        <w:t xml:space="preserve">. </w:t>
      </w:r>
      <w:r>
        <w:t xml:space="preserve">Nevertheless, there are preprocessing methods for finding the </w:t>
      </w:r>
      <w:r w:rsidRPr="009F6E48">
        <w:rPr>
          <w:i/>
          <w:iCs/>
        </w:rPr>
        <w:t>k</w:t>
      </w:r>
      <w:r>
        <w:t xml:space="preserve"> parameter. </w:t>
      </w:r>
      <w:r w:rsidRPr="00757ECA">
        <w:t xml:space="preserve">Second, the method is non-deterministic in its most basic version, which means that different outcomes may be obtained from repeated executions. This problem has been resolved by more recent improvements that have increased its consistency. Thirdly, overlapping clusters are hard for K-Means to handle. </w:t>
      </w:r>
      <w:r>
        <w:t>However</w:t>
      </w:r>
      <w:r w:rsidRPr="00757ECA">
        <w:t xml:space="preserve">, this </w:t>
      </w:r>
      <w:r>
        <w:t>disadvantage</w:t>
      </w:r>
      <w:r w:rsidRPr="00757ECA">
        <w:t xml:space="preserve"> </w:t>
      </w:r>
      <w:r>
        <w:t>is benefic for</w:t>
      </w:r>
      <w:r w:rsidRPr="00757ECA">
        <w:t xml:space="preserve"> our analysis: </w:t>
      </w:r>
      <w:r>
        <w:t>the more performant feature extraction methods will i</w:t>
      </w:r>
      <w:r w:rsidRPr="00757ECA">
        <w:t xml:space="preserve">mprove cluster separation </w:t>
      </w:r>
      <w:r>
        <w:t>which will be</w:t>
      </w:r>
      <w:r w:rsidRPr="00757ECA">
        <w:t xml:space="preserve"> shown by </w:t>
      </w:r>
      <w:r>
        <w:t xml:space="preserve">a </w:t>
      </w:r>
      <w:r w:rsidRPr="00757ECA">
        <w:t>higher K-Means performance.</w:t>
      </w:r>
    </w:p>
    <w:p w14:paraId="102D3124" w14:textId="0A90805B" w:rsidR="00FF44D9" w:rsidRPr="00FF44D9" w:rsidRDefault="00FF44D9" w:rsidP="00FF44D9">
      <w:pPr>
        <w:pStyle w:val="Heading2"/>
        <w:rPr>
          <w:rFonts w:cs="Times New Roman"/>
        </w:rPr>
      </w:pPr>
      <w:r w:rsidRPr="00CE63CB">
        <w:rPr>
          <w:rStyle w:val="Heading2Char"/>
        </w:rPr>
        <w:t xml:space="preserve">Performance </w:t>
      </w:r>
      <w:r>
        <w:rPr>
          <w:rStyle w:val="Heading2Char"/>
        </w:rPr>
        <w:t>m</w:t>
      </w:r>
      <w:r w:rsidRPr="00CE63CB">
        <w:rPr>
          <w:rStyle w:val="Heading2Char"/>
        </w:rPr>
        <w:t>etrics</w:t>
      </w:r>
      <w:r>
        <w:rPr>
          <w:rStyle w:val="Heading2Char"/>
        </w:rPr>
        <w:t xml:space="preserve"> </w:t>
      </w:r>
    </w:p>
    <w:p w14:paraId="6AB0B1B4" w14:textId="34118EC9" w:rsidR="000D190D" w:rsidRPr="000D190D" w:rsidRDefault="00C22609" w:rsidP="000D190D">
      <w:r>
        <w:t>It is worth mentioning that, despite its application in evaluating spike sorting methods</w:t>
      </w:r>
      <w:r w:rsidRPr="00C970C2">
        <w:t xml:space="preserve"> </w:t>
      </w:r>
      <w:r>
        <w:fldChar w:fldCharType="begin"/>
      </w:r>
      <w:r w:rsidR="00E94CE1">
        <w:instrText xml:space="preserve"> ADDIN ZOTERO_ITEM CSL_CITATION {"citationID":"a7hNnsDl","properties":{"formattedCitation":"(53,54)","plainCitation":"(53,54)","noteIndex":0},"citationItems":[{"id":321,"uris":["http://zotero.org/users/8619560/items/GIRGP9C7"],"itemData":{"id":321,"type":"article-journal","abstract":"Spike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Moazami"}],"accessed":{"date-parts":[["2022",8,11]]},"issued":{"date-parts":[["2022",8,5]]}}},{"id":391,"uris":["http://zotero.org/users/8619560/items/3VYVY4MA"],"itemData":{"id":391,"type":"article-journal","abstract":"Spike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fldChar w:fldCharType="separate"/>
      </w:r>
      <w:r w:rsidR="00E94CE1" w:rsidRPr="00E94CE1">
        <w:t>(53,54)</w:t>
      </w:r>
      <w:r>
        <w:fldChar w:fldCharType="end"/>
      </w:r>
      <w:r w:rsidRPr="00C970C2">
        <w:t xml:space="preserve">, accuracy is not a suitable </w:t>
      </w:r>
      <w:r>
        <w:t xml:space="preserve">performance </w:t>
      </w:r>
      <w:r w:rsidRPr="00C970C2">
        <w:t xml:space="preserve">metric. </w:t>
      </w:r>
      <w:r w:rsidR="00F81852">
        <w:t>The primary issue with accuracy is that spike sorting is an unsupervised task, where ground truth labels are not present. Due to the fact that accuracy requires the ground truth labels to evaluate performance it is rendered impractical. Additionally, as previously stated, neuronal data is inherently unbalanced due to the different firing rates of neurons and it has been widely demonstrated that accuracy is inadequate in measuring performance on imbalanced datasets</w:t>
      </w:r>
      <w:r w:rsidR="000D190D">
        <w:t xml:space="preserve"> </w:t>
      </w:r>
      <w:r>
        <w:fldChar w:fldCharType="begin"/>
      </w:r>
      <w:r w:rsidR="00E94CE1">
        <w:instrText xml:space="preserve"> ADDIN ZOTERO_ITEM CSL_CITATION {"citationID":"oVpxwTJb","properties":{"formattedCitation":"(55\\uc0\\u8211{}58)","plainCitation":"(55–58)","noteIndex":0},"citationItems":[{"id":378,"uris":["http://zotero.org/users/8619560/items/HGDLC2EV"],"itemData":{"id":378,"type":"article-journal","abstract":"Rare objects are often of great interest and great value. Until recently, however, rarity has not received much attention in the context of data mining. Now, as increasingly complex real-world problems are addressed, rarity, and the related problem of imbalanced data, are taking center stage. This article discusses the role that rare classes and rare cases play in data mining. The problems that can result from these two forms of rarity are described in detail, as are methods for addressing these problems. These descriptions utilize examples from existing research, so that this article provides a good survey of the literature on rarity in data mining. This article also demonstrates that rare classes and rare cases are very similar phenomena—both forms of rarity are shown to cause similar problems during data mining and benefit from the same remediation methods.","container-title":"ACM SIGKDD Explorations Newsletter","DOI":"10.1145/1007730.1007734","ISSN":"1931-0145, 1931-0153","issue":"1","journalAbbreviation":"SIGKDD Explor. Newsl.","language":"en","page":"7-19","source":"DOI.org (Crossref)","title":"Mining with rarity: a unifying framework","title-short":"Mining with rarity","volume":"6","author":[{"family":"Weiss","given":"Gary M."}],"issued":{"date-parts":[["2004",6]]}}},{"id":383,"uris":["http://zotero.org/users/8619560/items/SWISHNZP"],"itemData":{"id":383,"type":"article-journal","abstract":"In the era of a large number of tools and applications that constantly produce massive amounts of data, their processing and proper classification is becoming both increasingly hard and important. This task is hindered by changing the distribution of data over time, called the concept drift, and the emergence of a problem of disproportion between classes-such as in the detection of network attacks or fraud detection problems. In the following work, we propose methods to modify existing stream processing solutions-Accuracy Weighted Ensemble (AWE) and Accuracy Updated Ensemble (AUE), which have demonstrated their effectiveness in adapting to time-varying class distribution. The introduced changes are aimed at increasing their quality on binary classification of imbalanced data. The proposed modifications contain the inclusion of aggregate metrics, such as F1-score, G-mean and balanced accuracy score in calculation of the member classifiers weights, which affects their composition and final prediction. Moreover, the impact of data sampling on the algorithm's effectiveness was also checked. Complex experiments were conducted to define the most promising modification type, as well as to compare proposed methods with existing solutions. Experimental evaluation shows an improvement in the quality of classification compared to the underlying algorithms and other solutions for processing imbalanced data streams.","container-title":"Entropy (Basel, Switzerland)","DOI":"10.3390/e22080849","ISSN":"1099-4300","issue":"8","journalAbbreviation":"Entropy (Basel)","language":"eng","note":"PMID: 33286620\nPMCID: PMC7517449","page":"E849","source":"PubMed","title":"Application of Imbalanced Data Classification Quality Metrics as Weighting Methods of the Ensemble Data Stream Classification Algorithms","volume":"22","author":[{"family":"Wegier","given":"Weronika"},{"family":"Ksieniewicz","given":"Pawel"}],"issued":{"date-parts":[["2020",7,31]]}}},{"id":381,"uris":["http://zotero.org/users/8619560/items/EC4FBK4Z"],"itemData":{"id":381,"type":"article-journal","abstract":"Classification of data with imbalanced class distribution has encountered a significant drawback of the performance attainable by most standard classifier learning algorithms which assume a relatively balanced class distribution and equal misclassification costs. This paper provides a review of the classification of imbalanced data regarding: the application domains; the nature of the problem; the learning difficulties with standard classifier learning algorithms; the learning objectives and evaluation measures; the reported research solutions; and the class imbalance problem in the presence of multiple classes.","container-title":"International Journal of Pattern Recognition and Artificial Intelligence","DOI":"10.1142/S0218001409007326","ISSN":"0218-0014","issue":"04","journalAbbreviation":"Int. J. Patt. Recogn. Artif. Intell.","note":"publisher: World Scientific Publishing Co.","page":"687-719","source":"worldscientific.com (Atypon)","title":"Classification of imbalanced data: a review","title-short":"Classification of imbalanced data","volume":"23","author":[{"family":"Sun","given":"Yanmin"},{"family":"Wong","given":"Andrew K. C."},{"family":"Kamel","given":"Mohamed S."}],"issued":{"date-parts":[["2009",6]]}}},{"id":382,"uris":["http://zotero.org/users/8619560/items/EX2MGLB8"],"itemData":{"id":382,"type":"paper-conference","abstract":"Classification of rare events has many important data mining applications. Boosting is a promising meta-technique that improves the classification performance of any weak classifier. So far, no systematic study has been conducted to evaluate how boosting performs for the task of mining rare classes. The authors evaluate three existing categories of boosting algorithms from the single viewpoint of how they update the example weights in each iteration, and discuss their possible effect on recall and precision of the rare class. We propose enhanced algorithms in two of the categories, and justify their choice of weight updating parameters theoretically. Using some specially designed synthetic datasets, we compare the capability of all the algorithms from the rare class perspective. The results support our qualitative analysis, and also indicate that our enhancements bring an extra capability for achieving better balance between recall and precision in mining rare classes.","container-title":"Proceedings 2001 IEEE International Conference on Data Mining","DOI":"10.1109/ICDM.2001.989527","event-title":"Proceedings 2001 IEEE International Conference on Data Mining","page":"257-264","source":"IEEE Xplore","title":"Evaluating boosting algorithms to classify rare classes: comparison and improvements","title-short":"Evaluating boosting algorithms to classify rare classes","author":[{"family":"Joshi","given":"M.V."},{"family":"Kumar","given":"V."},{"family":"Agarwal","given":"R.C."}],"issued":{"date-parts":[["2001",11]]}}}],"schema":"https://github.com/citation-style-language/schema/raw/master/csl-citation.json"} </w:instrText>
      </w:r>
      <w:r>
        <w:fldChar w:fldCharType="separate"/>
      </w:r>
      <w:r w:rsidR="00E94CE1" w:rsidRPr="00E94CE1">
        <w:t>(55–58)</w:t>
      </w:r>
      <w:r>
        <w:fldChar w:fldCharType="end"/>
      </w:r>
      <w:r>
        <w:t>.</w:t>
      </w:r>
      <w:r w:rsidRPr="00C970C2">
        <w:t xml:space="preserve"> </w:t>
      </w:r>
      <w:r w:rsidR="000D190D" w:rsidRPr="000D190D">
        <w:t xml:space="preserve">Nonetheless, the selected metrics allow us to assess cluster separation and structure using internal metrics, and to evaluate the </w:t>
      </w:r>
      <w:r w:rsidR="003366B0">
        <w:t>“</w:t>
      </w:r>
      <w:r w:rsidR="003366B0" w:rsidRPr="000D190D">
        <w:t>accuracy</w:t>
      </w:r>
      <w:r w:rsidR="003366B0">
        <w:t xml:space="preserve">” </w:t>
      </w:r>
      <w:r w:rsidR="000D190D" w:rsidRPr="000D190D">
        <w:t>of clustering through external metrics.</w:t>
      </w:r>
    </w:p>
    <w:p w14:paraId="2F69333B" w14:textId="0B82AB8C" w:rsidR="00C22609" w:rsidRDefault="00C22609" w:rsidP="005E3109">
      <w:pPr>
        <w:spacing w:after="0"/>
      </w:pPr>
    </w:p>
    <w:p w14:paraId="7DFEA838" w14:textId="351B0020" w:rsidR="005E3109" w:rsidRDefault="005E3109" w:rsidP="005E3109">
      <w:pPr>
        <w:spacing w:after="0"/>
      </w:pPr>
      <w:r>
        <w:t xml:space="preserve">Six metrics were used to evaluate the outcomes, the first three are external measures while the latter three serve as internal measures </w:t>
      </w:r>
      <w:r>
        <w:fldChar w:fldCharType="begin"/>
      </w:r>
      <w:r w:rsidR="00DA4D8E">
        <w:instrText xml:space="preserve"> ADDIN ZOTERO_ITEM CSL_CITATION {"citationID":"Nq1KqvQZ","properties":{"formattedCitation":"(59)","plainCitation":"(59)","noteIndex":0},"citationItems":[{"id":316,"uris":["http://zotero.org/users/8619560/items/DT9RVGF2"],"itemData":{"id":316,"type":"article-journal","abstract":"One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DA4D8E" w:rsidRPr="00DA4D8E">
        <w:t>(59)</w:t>
      </w:r>
      <w:r>
        <w:fldChar w:fldCharType="end"/>
      </w:r>
      <w:r>
        <w:t xml:space="preserve">. They are: </w:t>
      </w:r>
      <w:r w:rsidRPr="00C970C2">
        <w:t>Adjusted Rand Index (ARI), Adjusted Mutual Information (AMI), V-Measure (VM), Calinski-Harabasz Score (CHS), Davies-Bouldin Score (DBS)</w:t>
      </w:r>
      <w:r>
        <w:t>,</w:t>
      </w:r>
      <w:r w:rsidRPr="00C970C2">
        <w:t xml:space="preserve"> and Silhouette Score (SS). </w:t>
      </w:r>
      <w:r>
        <w:t xml:space="preserve">Since spike sorting ends in clustering, these clustering metrics are suitable for evaluating the quality of feature extraction. External metrics measure how accurately the clustering algorithm recovers known class labels; they reflect how distinctly features separate the data—if features are perfectly separated then typically high external scores are achieved by the clustering algorithms. Internal metrics measure cluster compactness, separation, and shape as independent of ground truth; therefore they are appropriate for judging feature </w:t>
      </w:r>
      <w:r>
        <w:lastRenderedPageBreak/>
        <w:t>extraction when synthetic datasets provide true labels.</w:t>
      </w:r>
      <w:r w:rsidR="00A7502E">
        <w:t xml:space="preserve"> </w:t>
      </w:r>
      <w:r>
        <w:t>Internal metrics describe cluster structure; external metrics measure agreement with true labels.</w:t>
      </w:r>
    </w:p>
    <w:p w14:paraId="2D886667" w14:textId="77777777" w:rsidR="005E3109" w:rsidRDefault="005E3109" w:rsidP="005E3109">
      <w:pPr>
        <w:spacing w:after="0"/>
      </w:pPr>
    </w:p>
    <w:p w14:paraId="16C1171F" w14:textId="2BD73DC4" w:rsidR="005E3109" w:rsidRDefault="009306D5" w:rsidP="005E3109">
      <w:pPr>
        <w:spacing w:after="0"/>
      </w:pPr>
      <w:r>
        <w:t xml:space="preserve">Using multiple measures instead of one index helps us take different aspects of clustering performance into account. </w:t>
      </w:r>
      <w:r w:rsidR="005E3109">
        <w:t xml:space="preserve">Table 1 gives </w:t>
      </w:r>
      <w:r w:rsidR="003D04EF">
        <w:t>the</w:t>
      </w:r>
      <w:r w:rsidR="005E3109">
        <w:t xml:space="preserve"> intuitive meaning for each metric and its scoring range. A technique that does well across these varied measures suggests a more sound and even approach to feature extraction, lessening the chance of bias in the assessment.</w:t>
      </w:r>
    </w:p>
    <w:p w14:paraId="35DD7399" w14:textId="77777777" w:rsidR="005E3109" w:rsidRDefault="005E3109" w:rsidP="005E3109">
      <w:pPr>
        <w:spacing w:after="0"/>
      </w:pPr>
    </w:p>
    <w:p w14:paraId="2B27B2C4" w14:textId="77777777" w:rsidR="00FF44D9" w:rsidRDefault="00FF44D9" w:rsidP="00FF44D9">
      <w:pPr>
        <w:spacing w:after="0"/>
      </w:pPr>
    </w:p>
    <w:p w14:paraId="2D01E298" w14:textId="77777777" w:rsidR="00FF44D9" w:rsidRDefault="00FF44D9" w:rsidP="00FF44D9">
      <w:r w:rsidRPr="00E17787">
        <w:rPr>
          <w:b/>
          <w:bCs/>
        </w:rPr>
        <w:t>Table 1</w:t>
      </w:r>
      <w:r>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FF44D9" w:rsidRPr="00CE63CB" w14:paraId="54EBA8C0" w14:textId="77777777" w:rsidTr="00B87A7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3C5EAF72" w14:textId="77777777" w:rsidR="00FF44D9" w:rsidRPr="00CE63CB" w:rsidRDefault="00FF44D9" w:rsidP="00B87A76">
            <w:pPr>
              <w:spacing w:line="360" w:lineRule="auto"/>
              <w:jc w:val="center"/>
              <w:rPr>
                <w:b w:val="0"/>
                <w:bCs w:val="0"/>
                <w:sz w:val="24"/>
                <w:szCs w:val="24"/>
              </w:rPr>
            </w:pPr>
            <w:r w:rsidRPr="00F232FF">
              <w:rPr>
                <w:sz w:val="24"/>
                <w:szCs w:val="24"/>
              </w:rPr>
              <w:t>Name</w:t>
            </w:r>
          </w:p>
        </w:tc>
        <w:tc>
          <w:tcPr>
            <w:tcW w:w="1260" w:type="dxa"/>
            <w:tcBorders>
              <w:bottom w:val="single" w:sz="4" w:space="0" w:color="auto"/>
            </w:tcBorders>
            <w:noWrap/>
            <w:hideMark/>
          </w:tcPr>
          <w:p w14:paraId="177D742B"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Type</w:t>
            </w:r>
          </w:p>
        </w:tc>
        <w:tc>
          <w:tcPr>
            <w:tcW w:w="5040" w:type="dxa"/>
            <w:tcBorders>
              <w:bottom w:val="single" w:sz="4" w:space="0" w:color="auto"/>
            </w:tcBorders>
            <w:noWrap/>
            <w:hideMark/>
          </w:tcPr>
          <w:p w14:paraId="42DE6199"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Description</w:t>
            </w:r>
          </w:p>
        </w:tc>
        <w:tc>
          <w:tcPr>
            <w:tcW w:w="2160" w:type="dxa"/>
            <w:tcBorders>
              <w:bottom w:val="single" w:sz="4" w:space="0" w:color="auto"/>
            </w:tcBorders>
            <w:noWrap/>
            <w:hideMark/>
          </w:tcPr>
          <w:p w14:paraId="68530B76"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Range [worst, best]</w:t>
            </w:r>
          </w:p>
        </w:tc>
      </w:tr>
      <w:tr w:rsidR="00FF44D9" w:rsidRPr="00CE63CB" w14:paraId="39CD9918"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FB5A364" w14:textId="77777777" w:rsidR="00FF44D9" w:rsidRPr="00CE63CB" w:rsidRDefault="00FF44D9" w:rsidP="00B87A76">
            <w:pPr>
              <w:spacing w:line="360" w:lineRule="auto"/>
              <w:jc w:val="center"/>
              <w:rPr>
                <w:b w:val="0"/>
                <w:bCs w:val="0"/>
              </w:rPr>
            </w:pPr>
            <w:r>
              <w:rPr>
                <w:b w:val="0"/>
                <w:bCs w:val="0"/>
              </w:rPr>
              <w:t>ARI</w:t>
            </w:r>
          </w:p>
        </w:tc>
        <w:tc>
          <w:tcPr>
            <w:tcW w:w="1260" w:type="dxa"/>
            <w:tcBorders>
              <w:top w:val="single" w:sz="4" w:space="0" w:color="auto"/>
            </w:tcBorders>
            <w:noWrap/>
          </w:tcPr>
          <w:p w14:paraId="264A24C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57173B6"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C</w:t>
            </w:r>
            <w:r w:rsidRPr="0015283C">
              <w:t>hance‐corrected score based on pairwise comparisons of objects, rewarding when pairs are either consistently grouped together or separated in both predicted and ground‐truth clusters</w:t>
            </w:r>
          </w:p>
        </w:tc>
        <w:tc>
          <w:tcPr>
            <w:tcW w:w="2160" w:type="dxa"/>
            <w:tcBorders>
              <w:top w:val="single" w:sz="4" w:space="0" w:color="auto"/>
            </w:tcBorders>
            <w:noWrap/>
            <w:hideMark/>
          </w:tcPr>
          <w:p w14:paraId="6C70ADEF"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[-1, 1]</w:t>
            </w:r>
          </w:p>
        </w:tc>
      </w:tr>
      <w:tr w:rsidR="00FF44D9" w:rsidRPr="00CE63CB" w14:paraId="5DBB47FF"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1F76FD85" w14:textId="77777777" w:rsidR="00FF44D9" w:rsidRPr="00CE63CB" w:rsidRDefault="00FF44D9" w:rsidP="00B87A76">
            <w:pPr>
              <w:spacing w:line="360" w:lineRule="auto"/>
              <w:jc w:val="center"/>
              <w:rPr>
                <w:b w:val="0"/>
                <w:bCs w:val="0"/>
              </w:rPr>
            </w:pPr>
            <w:r>
              <w:rPr>
                <w:b w:val="0"/>
                <w:bCs w:val="0"/>
              </w:rPr>
              <w:t>AMI</w:t>
            </w:r>
          </w:p>
        </w:tc>
        <w:tc>
          <w:tcPr>
            <w:tcW w:w="1260" w:type="dxa"/>
            <w:tcBorders>
              <w:bottom w:val="single" w:sz="4" w:space="0" w:color="auto"/>
            </w:tcBorders>
            <w:noWrap/>
          </w:tcPr>
          <w:p w14:paraId="32E89BF4"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External</w:t>
            </w:r>
          </w:p>
        </w:tc>
        <w:tc>
          <w:tcPr>
            <w:tcW w:w="5040" w:type="dxa"/>
            <w:tcBorders>
              <w:bottom w:val="single" w:sz="4" w:space="0" w:color="auto"/>
            </w:tcBorders>
            <w:noWrap/>
          </w:tcPr>
          <w:p w14:paraId="20B3A1CE"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C</w:t>
            </w:r>
            <w:r w:rsidRPr="0015283C">
              <w:t xml:space="preserve">hance‐corrected score </w:t>
            </w:r>
            <w:r>
              <w:t xml:space="preserve">based on </w:t>
            </w:r>
            <w:r w:rsidRPr="00C326EC">
              <w:t>entropy‐based mutual information between the predicted and actual labels, with an adjustment for the expected value under random assignments</w:t>
            </w:r>
          </w:p>
        </w:tc>
        <w:tc>
          <w:tcPr>
            <w:tcW w:w="2160" w:type="dxa"/>
            <w:tcBorders>
              <w:bottom w:val="single" w:sz="4" w:space="0" w:color="auto"/>
            </w:tcBorders>
            <w:noWrap/>
            <w:hideMark/>
          </w:tcPr>
          <w:p w14:paraId="26531E39"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[0, 1]</w:t>
            </w:r>
          </w:p>
        </w:tc>
      </w:tr>
      <w:tr w:rsidR="00FF44D9" w:rsidRPr="00CE63CB" w14:paraId="36584FB0"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74C5F2ED" w14:textId="77777777" w:rsidR="00FF44D9" w:rsidRPr="00CE63CB" w:rsidRDefault="00FF44D9" w:rsidP="00B87A76">
            <w:pPr>
              <w:spacing w:line="360" w:lineRule="auto"/>
              <w:jc w:val="center"/>
              <w:rPr>
                <w:b w:val="0"/>
                <w:bCs w:val="0"/>
              </w:rPr>
            </w:pPr>
            <w:r>
              <w:rPr>
                <w:b w:val="0"/>
                <w:bCs w:val="0"/>
              </w:rPr>
              <w:t>Purity</w:t>
            </w:r>
          </w:p>
        </w:tc>
        <w:tc>
          <w:tcPr>
            <w:tcW w:w="1260" w:type="dxa"/>
            <w:tcBorders>
              <w:top w:val="single" w:sz="4" w:space="0" w:color="auto"/>
            </w:tcBorders>
            <w:noWrap/>
          </w:tcPr>
          <w:p w14:paraId="69056083"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E54698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F</w:t>
            </w:r>
            <w:r w:rsidRPr="00342AD3">
              <w:t xml:space="preserve">raction of correctly assigned points across all clusters </w:t>
            </w:r>
            <w:r>
              <w:t xml:space="preserve">by assigning </w:t>
            </w:r>
            <w:r w:rsidRPr="00342AD3">
              <w:t>each cluster to the majority true class within i</w:t>
            </w:r>
            <w:r>
              <w:t>t</w:t>
            </w:r>
            <w:r w:rsidRPr="00342AD3">
              <w:t>.</w:t>
            </w:r>
          </w:p>
        </w:tc>
        <w:tc>
          <w:tcPr>
            <w:tcW w:w="2160" w:type="dxa"/>
            <w:tcBorders>
              <w:top w:val="single" w:sz="4" w:space="0" w:color="auto"/>
            </w:tcBorders>
            <w:noWrap/>
            <w:hideMark/>
          </w:tcPr>
          <w:p w14:paraId="5760C452"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1]</w:t>
            </w:r>
          </w:p>
        </w:tc>
      </w:tr>
      <w:tr w:rsidR="00FF44D9" w:rsidRPr="00CE63CB" w14:paraId="71DC06DC"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74F5DADE" w14:textId="77777777" w:rsidR="00FF44D9" w:rsidRPr="00CE63CB" w:rsidRDefault="00FF44D9" w:rsidP="00B87A76">
            <w:pPr>
              <w:spacing w:line="360" w:lineRule="auto"/>
              <w:jc w:val="center"/>
              <w:rPr>
                <w:b w:val="0"/>
                <w:bCs w:val="0"/>
              </w:rPr>
            </w:pPr>
            <w:r>
              <w:rPr>
                <w:b w:val="0"/>
                <w:bCs w:val="0"/>
              </w:rPr>
              <w:t>DBS</w:t>
            </w:r>
          </w:p>
        </w:tc>
        <w:tc>
          <w:tcPr>
            <w:tcW w:w="1260" w:type="dxa"/>
            <w:noWrap/>
          </w:tcPr>
          <w:p w14:paraId="16DA5EE0"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noWrap/>
          </w:tcPr>
          <w:p w14:paraId="52768453"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A</w:t>
            </w:r>
            <w:r w:rsidRPr="00AD41C2">
              <w:t>verage similarity ratio of each cluster with its most similar cluster, where similarity is defined as the sum of within‐cluster scatter relative to between‐cluster separation</w:t>
            </w:r>
            <w:r>
              <w:t>.</w:t>
            </w:r>
          </w:p>
        </w:tc>
        <w:tc>
          <w:tcPr>
            <w:tcW w:w="2160" w:type="dxa"/>
            <w:noWrap/>
            <w:hideMark/>
          </w:tcPr>
          <w:p w14:paraId="27BF52E6"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(Inf, 0]</w:t>
            </w:r>
          </w:p>
        </w:tc>
      </w:tr>
      <w:tr w:rsidR="00FF44D9" w:rsidRPr="00131A93" w14:paraId="3071E125"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210026CD" w14:textId="77777777" w:rsidR="00FF44D9" w:rsidRDefault="00FF44D9" w:rsidP="00B87A76">
            <w:pPr>
              <w:spacing w:line="360" w:lineRule="auto"/>
              <w:jc w:val="center"/>
              <w:rPr>
                <w:b w:val="0"/>
                <w:bCs w:val="0"/>
              </w:rPr>
            </w:pPr>
            <w:r>
              <w:rPr>
                <w:b w:val="0"/>
                <w:bCs w:val="0"/>
              </w:rPr>
              <w:t>CHS</w:t>
            </w:r>
          </w:p>
        </w:tc>
        <w:tc>
          <w:tcPr>
            <w:tcW w:w="1260" w:type="dxa"/>
            <w:noWrap/>
          </w:tcPr>
          <w:p w14:paraId="1DDD4A23"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Internal</w:t>
            </w:r>
          </w:p>
        </w:tc>
        <w:tc>
          <w:tcPr>
            <w:tcW w:w="5040" w:type="dxa"/>
            <w:noWrap/>
          </w:tcPr>
          <w:p w14:paraId="4D71D504" w14:textId="3EFC746B" w:rsidR="00FF44D9" w:rsidRPr="00131A93" w:rsidRDefault="00561751"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R</w:t>
            </w:r>
            <w:r w:rsidR="00FF44D9" w:rsidRPr="00A94CC9">
              <w:t>atio of between‐cluster dispersion to within‐cluster dispersion, normalized by the number of clusters and total points.</w:t>
            </w:r>
          </w:p>
        </w:tc>
        <w:tc>
          <w:tcPr>
            <w:tcW w:w="2160" w:type="dxa"/>
            <w:noWrap/>
          </w:tcPr>
          <w:p w14:paraId="2305CC0D"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Inf)</w:t>
            </w:r>
          </w:p>
        </w:tc>
      </w:tr>
      <w:tr w:rsidR="00FF44D9" w:rsidRPr="00131A93" w14:paraId="7FEE2293"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1BD71ACA" w14:textId="77777777" w:rsidR="00FF44D9" w:rsidRDefault="00FF44D9" w:rsidP="00B87A76">
            <w:pPr>
              <w:spacing w:line="360" w:lineRule="auto"/>
              <w:jc w:val="center"/>
              <w:rPr>
                <w:b w:val="0"/>
                <w:bCs w:val="0"/>
              </w:rPr>
            </w:pPr>
            <w:r>
              <w:rPr>
                <w:b w:val="0"/>
                <w:bCs w:val="0"/>
              </w:rPr>
              <w:t>SS</w:t>
            </w:r>
          </w:p>
        </w:tc>
        <w:tc>
          <w:tcPr>
            <w:tcW w:w="1260" w:type="dxa"/>
            <w:tcBorders>
              <w:bottom w:val="single" w:sz="4" w:space="0" w:color="auto"/>
            </w:tcBorders>
            <w:noWrap/>
          </w:tcPr>
          <w:p w14:paraId="262B82C3"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tcBorders>
              <w:bottom w:val="single" w:sz="4" w:space="0" w:color="auto"/>
            </w:tcBorders>
            <w:noWrap/>
          </w:tcPr>
          <w:p w14:paraId="6E444256"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Average across all data points for </w:t>
            </w:r>
            <w:r w:rsidRPr="0034084E">
              <w:t>the normalized difference between its mean intra‐cluster distance and lowest mean inter‐cluster distance</w:t>
            </w:r>
          </w:p>
        </w:tc>
        <w:tc>
          <w:tcPr>
            <w:tcW w:w="2160" w:type="dxa"/>
            <w:tcBorders>
              <w:bottom w:val="single" w:sz="4" w:space="0" w:color="auto"/>
            </w:tcBorders>
            <w:noWrap/>
          </w:tcPr>
          <w:p w14:paraId="4BB1D2BB"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[-1, 1]</w:t>
            </w:r>
          </w:p>
        </w:tc>
      </w:tr>
    </w:tbl>
    <w:p w14:paraId="4AFCD1FB" w14:textId="2BE8FEBC" w:rsidR="00FF44D9" w:rsidRPr="00C970C2" w:rsidRDefault="00FF44D9" w:rsidP="00FF44D9">
      <w:pPr>
        <w:spacing w:after="0"/>
      </w:pPr>
    </w:p>
    <w:p w14:paraId="61ED1915" w14:textId="655B95F5" w:rsidR="00FF44D9" w:rsidRDefault="00531BA6" w:rsidP="00531BA6">
      <w:pPr>
        <w:pStyle w:val="Heading3"/>
      </w:pPr>
      <w:r>
        <w:rPr>
          <w:rStyle w:val="Heading3Char"/>
        </w:rPr>
        <w:lastRenderedPageBreak/>
        <w:t>External metrics</w:t>
      </w:r>
    </w:p>
    <w:p w14:paraId="206D3BAF" w14:textId="34F490FA" w:rsidR="007A616F" w:rsidRPr="00C970C2" w:rsidRDefault="007A616F" w:rsidP="007A616F">
      <w:pPr>
        <w:spacing w:after="0"/>
      </w:pPr>
      <w:r>
        <w:t>External</w:t>
      </w:r>
      <w:r w:rsidRPr="00C970C2">
        <w:t xml:space="preserve"> metrics require </w:t>
      </w:r>
      <w:r>
        <w:t>the</w:t>
      </w:r>
      <w:r w:rsidRPr="00C970C2">
        <w:t xml:space="preserve"> ground truth</w:t>
      </w:r>
      <w:r>
        <w:t xml:space="preserve"> labels</w:t>
      </w:r>
      <w:r w:rsidRPr="00C970C2">
        <w:t xml:space="preserve"> to </w:t>
      </w:r>
      <w:r w:rsidR="001B12B3">
        <w:t xml:space="preserve">be </w:t>
      </w:r>
      <w:r w:rsidRPr="00C970C2">
        <w:t>compare</w:t>
      </w:r>
      <w:r w:rsidR="00C53624">
        <w:t>d</w:t>
      </w:r>
      <w:r w:rsidRPr="00C970C2">
        <w:t xml:space="preserve"> with the predicted labels. Furthermore, all these metrics </w:t>
      </w:r>
      <w:r w:rsidR="002246CC">
        <w:t>are</w:t>
      </w:r>
      <w:r w:rsidRPr="00C970C2">
        <w:t xml:space="preserve"> bounded with higher values being more desirable.</w:t>
      </w:r>
    </w:p>
    <w:p w14:paraId="2F606772" w14:textId="77777777" w:rsidR="007A616F" w:rsidRDefault="007A616F" w:rsidP="00FF44D9">
      <w:pPr>
        <w:spacing w:after="0"/>
      </w:pPr>
    </w:p>
    <w:p w14:paraId="06507427" w14:textId="15EA314C" w:rsidR="00851715" w:rsidRDefault="00FF44D9" w:rsidP="00FF44D9">
      <w:pPr>
        <w:spacing w:after="0"/>
      </w:pPr>
      <w:r w:rsidRPr="00C970C2">
        <w:t xml:space="preserve">ARI </w:t>
      </w:r>
      <w:r>
        <w:fldChar w:fldCharType="begin"/>
      </w:r>
      <w:r w:rsidR="00B70024">
        <w:instrText xml:space="preserve"> ADDIN ZOTERO_ITEM CSL_CITATION {"citationID":"6oLPlPxG","properties":{"formattedCitation":"(60\\uc0\\u8211{}62)","plainCitation":"(60–62)","noteIndex":0},"citationItems":[{"id":"fHLkM7it/jl5GRKMU","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Index","volume":"9","author":[{"family":"Steinley","given":"Douglas"}],"issued":{"date-parts":[["2004"]]}}},{"id":"fHLkM7it/1LgBtju3","uris":["http://zotero.org/users/8619560/items/QW8LTAQU"],"itemData":{"id":63,"type":"article-journal","abstract":"The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fHLkM7it/rZwHcd1F","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B70024" w:rsidRPr="00B70024">
        <w:t>(60–62)</w:t>
      </w:r>
      <w:r>
        <w:fldChar w:fldCharType="end"/>
      </w:r>
      <w:r w:rsidRPr="00C970C2">
        <w:t xml:space="preserve"> </w:t>
      </w:r>
      <w:r w:rsidR="00B87A76">
        <w:t>extends the</w:t>
      </w:r>
      <w:r w:rsidRPr="00C970C2">
        <w:t xml:space="preserve"> Rand Index (RI) metric </w:t>
      </w:r>
      <w:r w:rsidR="00B87A76">
        <w:t>to account for chance agreements</w:t>
      </w:r>
      <w:r w:rsidRPr="00C970C2">
        <w:t xml:space="preserve">. </w:t>
      </w:r>
      <w:r w:rsidR="00851715">
        <w:t xml:space="preserve">Essentially, </w:t>
      </w:r>
      <w:r w:rsidRPr="00C970C2">
        <w:t xml:space="preserve">RI </w:t>
      </w:r>
      <w:r>
        <w:fldChar w:fldCharType="begin"/>
      </w:r>
      <w:r w:rsidR="00DA4D8E">
        <w:instrText xml:space="preserve"> ADDIN ZOTERO_ITEM CSL_CITATION {"citationID":"VSpnFwn5","properties":{"formattedCitation":"(63)","plainCitation":"(63)","noteIndex":0},"citationItems":[{"id":119,"uris":["http://zotero.org/users/8619560/items/JI8UN4SJ"],"itemData":{"id":119,"type":"article-journal","abstract":"This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fldChar w:fldCharType="separate"/>
      </w:r>
      <w:r w:rsidR="00DA4D8E" w:rsidRPr="00DA4D8E">
        <w:t>(63)</w:t>
      </w:r>
      <w:r>
        <w:fldChar w:fldCharType="end"/>
      </w:r>
      <w:r w:rsidRPr="00C970C2">
        <w:t xml:space="preserve"> </w:t>
      </w:r>
      <w:r w:rsidR="00851715">
        <w:t>computes is score as a pairwise comparison whether both set of labels (predicted and true) are aligned (</w:t>
      </w:r>
      <w:r w:rsidR="005075E8">
        <w:t xml:space="preserve">agreements where </w:t>
      </w:r>
      <w:r w:rsidR="00851715">
        <w:t>both consider two data points in the same cluster or in different clusters)</w:t>
      </w:r>
      <w:r w:rsidR="003662CC">
        <w:t xml:space="preserve"> or not</w:t>
      </w:r>
      <w:r w:rsidR="005075E8">
        <w:t xml:space="preserve"> (disagreements)</w:t>
      </w:r>
      <w:r w:rsidR="00851715">
        <w:t>.</w:t>
      </w:r>
      <w:r w:rsidR="005075E8">
        <w:t xml:space="preserve"> </w:t>
      </w:r>
      <w:r w:rsidR="009C2C44">
        <w:t xml:space="preserve">The following formulas </w:t>
      </w:r>
      <w:r w:rsidR="007C2699">
        <w:t>describe the computation of</w:t>
      </w:r>
      <w:r w:rsidR="009C2C44">
        <w:t xml:space="preserve"> the</w:t>
      </w:r>
      <w:r w:rsidR="007C2699">
        <w:t>se</w:t>
      </w:r>
      <w:r w:rsidR="009C2C44">
        <w:t xml:space="preserve"> metrics:</w:t>
      </w:r>
      <w:r w:rsidR="00851715">
        <w:t xml:space="preserve"> </w:t>
      </w:r>
    </w:p>
    <w:p w14:paraId="0F074C44" w14:textId="77777777" w:rsidR="007C2699" w:rsidRDefault="007C2699" w:rsidP="00FF44D9">
      <w:pPr>
        <w:spacing w:after="0"/>
      </w:pPr>
    </w:p>
    <w:p w14:paraId="664C06EB" w14:textId="27D9C28C"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0DB24E59" w14:textId="647186AA"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6A4C9A2F" w14:textId="0B6EE8DF" w:rsidR="00FF44D9" w:rsidRDefault="00FF44D9" w:rsidP="00FF44D9">
      <w:pPr>
        <w:spacing w:after="0"/>
      </w:pPr>
    </w:p>
    <w:p w14:paraId="17C3F09E" w14:textId="416D3902" w:rsidR="00FF44D9" w:rsidRPr="00276C39" w:rsidRDefault="00D54ACE" w:rsidP="00FF44D9">
      <w:pPr>
        <w:spacing w:after="0"/>
      </w:pPr>
      <w:r>
        <w:t>Here,</w:t>
      </w:r>
      <w:r w:rsidR="00FF44D9">
        <w:t xml:space="preserve"> </w:t>
      </w:r>
      <w:r w:rsidR="008830B0" w:rsidRPr="00CE63CB">
        <w:rPr>
          <w:i/>
          <w:iCs/>
        </w:rPr>
        <w:t>ExpectedRI</w:t>
      </w:r>
      <w:r w:rsidR="008830B0">
        <w:rPr>
          <w:i/>
          <w:iCs/>
        </w:rPr>
        <w:t xml:space="preserve"> </w:t>
      </w:r>
      <w:r w:rsidR="008830B0" w:rsidRPr="00CE63CB">
        <w:t>is the</w:t>
      </w:r>
      <w:r w:rsidR="008830B0">
        <w:rPr>
          <w:i/>
          <w:iCs/>
        </w:rPr>
        <w:t xml:space="preserve"> </w:t>
      </w:r>
      <w:r w:rsidR="008830B0">
        <w:t xml:space="preserve">expected score if clusters were assigned randomly, estimated via a contingency table using permutations, </w:t>
      </w:r>
      <w:r w:rsidR="00FF44D9" w:rsidRPr="00CE63CB">
        <w:rPr>
          <w:i/>
          <w:iCs/>
        </w:rPr>
        <w:t>MaxRI</w:t>
      </w:r>
      <w:r w:rsidR="00FF44D9">
        <w:t xml:space="preserve"> is </w:t>
      </w:r>
      <w:r w:rsidR="008830B0">
        <w:t xml:space="preserve">1, </w:t>
      </w:r>
      <w:r w:rsidR="00FF44D9">
        <w:t xml:space="preserve">the </w:t>
      </w:r>
      <w:r w:rsidR="008830B0">
        <w:t>maximum value of the score</w:t>
      </w:r>
      <w:r w:rsidR="00FF44D9">
        <w:t xml:space="preserve"> </w:t>
      </w:r>
      <w:r w:rsidR="00FF44D9">
        <w:fldChar w:fldCharType="begin"/>
      </w:r>
      <w:r w:rsidR="00B70024">
        <w:instrText xml:space="preserve"> ADDIN ZOTERO_ITEM CSL_CITATION {"citationID":"czSEPJip","properties":{"formattedCitation":"(61)","plainCitation":"(61)","noteIndex":0},"citationItems":[{"id":"fHLkM7it/1LgBtju3","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00FF44D9">
        <w:fldChar w:fldCharType="separate"/>
      </w:r>
      <w:r w:rsidR="00B70024" w:rsidRPr="00B70024">
        <w:t>(61)</w:t>
      </w:r>
      <w:r w:rsidR="00FF44D9">
        <w:fldChar w:fldCharType="end"/>
      </w:r>
      <w:r w:rsidR="00FF44D9">
        <w:t xml:space="preserve">. </w:t>
      </w:r>
    </w:p>
    <w:p w14:paraId="52F29452" w14:textId="77777777" w:rsidR="00FF44D9" w:rsidRDefault="00FF44D9" w:rsidP="00FF44D9">
      <w:pPr>
        <w:spacing w:after="0"/>
      </w:pPr>
    </w:p>
    <w:p w14:paraId="3F30ED19" w14:textId="281BBEA7" w:rsidR="00FF44D9" w:rsidRPr="00C970C2" w:rsidRDefault="00FF44D9" w:rsidP="00FF44D9">
      <w:pPr>
        <w:spacing w:after="0"/>
      </w:pPr>
      <w:r w:rsidRPr="00C970C2">
        <w:t xml:space="preserve">AMI </w:t>
      </w:r>
      <w:r>
        <w:fldChar w:fldCharType="begin"/>
      </w:r>
      <w:r w:rsidR="00B70024">
        <w:instrText xml:space="preserve"> ADDIN ZOTERO_ITEM CSL_CITATION {"citationID":"LPRcpaFY","properties":{"formattedCitation":"(62,64)","plainCitation":"(62,64)","noteIndex":0},"citationItems":[{"id":122,"uris":["http://zotero.org/users/8619560/items/R6T4XRB5"],"itemData":{"id":122,"type":"article-journal","abstract":"This paper introduces the problem of combining multiple partitionings\nof a set of objects into a single consolidated clustering without accessing the features or algorithms that determined these\npartitionings.  We first identify several application scenarios for\nthe resultant 'knowledge reuse' framework that we call cluster ensembles.\nThe cluster ensemble problem is then formalized as a combinatorial\noptimization problem in terms of shared mutual information.  In\naddition to a direct maximization approach, we propose three effective\nand efficient techniques for obtaining high-quality combiners\n(consensus functions).  The first combiner induces a similarity\nmeasure from the partitionings and then reclusters the objects.  The\nsecond combiner is based on hypergraph partitioning. The third one\ncollapses groups of clusters into meta-clusters which then compete for\neach object to determine the combined clustering.  Due to the low\ncomputational costs of our techniques, it is quite feasible to use a\nsupra-consensus function that evaluates all three approaches against\nthe objective function and picks the best solution for a given\nsituation.\nWe evaluate the effectiveness of cluster ensembles in three\nqualitatively different application scenarios: (i) where the original\nclusters were formed based on non-identical sets of features, (ii)\nwhere the original clustering algorithms worked on non-identical sets\nof objects, and (iii) where a common data-set is used and the main\npurpose of combining multiple clusterings is to improve the quality and\nrobustness of the solution.  Promising results are obtained in all\nthree situations for synthetic as well as real data-sets.","container-title":"Journal of Machine Learning Research","ISSN":"ISSN 1533-7928","issue":"Dec","page":"583-617","source":"www.jmlr.org","title":"Cluster Ensembles --- A Knowledge Reuse Framework for Combining Multiple Partitions","volume":"3","author":[{"family":"Strehl","given":"Alexander"},{"family":"Ghosh","given":"Joydeep"}],"issued":{"date-parts":[["2002"]]}}},{"id":"fHLkM7it/rZwHcd1F","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B70024" w:rsidRPr="00B70024">
        <w:t>(62,64)</w:t>
      </w:r>
      <w:r>
        <w:fldChar w:fldCharType="end"/>
      </w:r>
      <w:r w:rsidRPr="00C970C2">
        <w:t xml:space="preserve"> </w:t>
      </w:r>
      <w:r w:rsidR="00122DC7">
        <w:t>extends</w:t>
      </w:r>
      <w:r w:rsidRPr="00C970C2">
        <w:t xml:space="preserve"> the Mutual Information (MI) </w:t>
      </w:r>
      <w:r w:rsidR="00122DC7" w:rsidRPr="00C970C2">
        <w:t>(</w:t>
      </w:r>
      <w:r w:rsidR="00122DC7">
        <w:t>4</w:t>
      </w:r>
      <w:r w:rsidR="00122DC7" w:rsidRPr="00C970C2">
        <w:t xml:space="preserve">) </w:t>
      </w:r>
      <w:r w:rsidRPr="00C970C2">
        <w:t xml:space="preserve">metric </w:t>
      </w:r>
      <w:r w:rsidR="00122DC7">
        <w:t>by incorporating entropy (</w:t>
      </w:r>
      <w:r w:rsidRPr="00122DC7">
        <w:rPr>
          <w:i/>
        </w:rPr>
        <w:t>H</w:t>
      </w:r>
      <w:r w:rsidR="00122DC7">
        <w:t>) into its computation</w:t>
      </w:r>
      <w:r w:rsidRPr="00C970C2">
        <w:t xml:space="preserve">. </w:t>
      </w:r>
      <w:r w:rsidR="00122DC7">
        <w:t xml:space="preserve">AMI also incorporates the normalization component </w:t>
      </w:r>
      <w:r>
        <w:fldChar w:fldCharType="begin"/>
      </w:r>
      <w:r w:rsidR="00B70024">
        <w:instrText xml:space="preserve"> ADDIN ZOTERO_ITEM CSL_CITATION {"citationID":"kM5oDL3L","properties":{"formattedCitation":"(62)","plainCitation":"(62)","noteIndex":0},"citationItems":[{"id":"fHLkM7it/rZwHcd1F","uris":["http://zotero.org/users/8619560/items/35PE5N2Z"],"itemData":{"id":62,"type":"article-journal","abstract":"Information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B70024" w:rsidRPr="00B70024">
        <w:t>(62)</w:t>
      </w:r>
      <w:r>
        <w:fldChar w:fldCharType="end"/>
      </w:r>
      <w:r>
        <w:t xml:space="preserve"> </w:t>
      </w:r>
      <w:r>
        <w:fldChar w:fldCharType="begin"/>
      </w:r>
      <w:r w:rsidR="00DA4D8E">
        <w:instrText xml:space="preserve"> ADDIN ZOTERO_ITEM CSL_CITATION {"citationID":"FNPILbXm","properties":{"formattedCitation":"(65)","plainCitation":"(65)","noteIndex":0},"citationItems":[{"id":232,"uris":["http://zotero.org/users/8619560/items/JP3SHPI5"],"itemData":{"id":232,"type":"book","abstract":"A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fldChar w:fldCharType="separate"/>
      </w:r>
      <w:r w:rsidR="00DA4D8E" w:rsidRPr="00DA4D8E">
        <w:t>(65)</w:t>
      </w:r>
      <w:r>
        <w:fldChar w:fldCharType="end"/>
      </w:r>
      <w:r>
        <w:t xml:space="preserve"> </w:t>
      </w:r>
      <w:r>
        <w:fldChar w:fldCharType="begin"/>
      </w:r>
      <w:r w:rsidR="00DA4D8E">
        <w:instrText xml:space="preserve"> ADDIN ZOTERO_ITEM CSL_CITATION {"citationID":"XQoK4onf","properties":{"formattedCitation":"(66)","plainCitation":"(66)","noteIndex":0},"citationItems":[{"id":233,"uris":["http://zotero.org/users/8619560/items/YMSP5A45"],"itemData":{"id":233,"type":"book","abstract":"Information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comparison","author":[{"family":"Vinh","given":"Nguyen"},{"family":"Epps","given":"Julien"},{"family":"Bailey","given":"James"}],"issued":{"date-parts":[["2009",1,1]]}}}],"schema":"https://github.com/citation-style-language/schema/raw/master/csl-citation.json"} </w:instrText>
      </w:r>
      <w:r>
        <w:fldChar w:fldCharType="separate"/>
      </w:r>
      <w:r w:rsidR="00DA4D8E" w:rsidRPr="00DA4D8E">
        <w:t>(66)</w:t>
      </w:r>
      <w:r>
        <w:fldChar w:fldCharType="end"/>
      </w:r>
      <w:r>
        <w:t xml:space="preserve"> </w:t>
      </w:r>
      <w:r w:rsidRPr="00C970C2">
        <w:t xml:space="preserve">of Normalized Mutual Information. </w:t>
      </w:r>
      <w:r w:rsidR="00122DC7">
        <w:t xml:space="preserve">It measures the mutual dependence </w:t>
      </w:r>
      <w:r w:rsidR="006409BC">
        <w:t>between</w:t>
      </w:r>
      <w:r w:rsidR="00122DC7">
        <w:t xml:space="preserve"> two clusters</w:t>
      </w:r>
      <w:r w:rsidR="006409BC">
        <w:t xml:space="preserve"> and is described by the following equations:</w:t>
      </w:r>
    </w:p>
    <w:p w14:paraId="5304B3B8" w14:textId="5376B74B"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766F794D" w14:textId="7E079683"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D8D688C" w14:textId="4E914A2B" w:rsidR="00FF44D9" w:rsidRPr="006409BC" w:rsidRDefault="006409BC" w:rsidP="00FF44D9">
      <w:pPr>
        <w:spacing w:after="0"/>
      </w:pPr>
      <w:r>
        <w:t xml:space="preserve">Here, </w:t>
      </w:r>
      <w:r w:rsidRPr="006409BC">
        <w:rPr>
          <w:i/>
        </w:rPr>
        <w:t>U</w:t>
      </w:r>
      <w:r>
        <w:t xml:space="preserve"> and </w:t>
      </w:r>
      <w:r w:rsidRPr="006409BC">
        <w:rPr>
          <w:i/>
        </w:rPr>
        <w:t>V</w:t>
      </w:r>
      <w:r>
        <w:t xml:space="preserve"> are the two clusters, </w:t>
      </w:r>
      <w:r w:rsidRPr="006409BC">
        <w:rPr>
          <w:i/>
        </w:rPr>
        <w:t>N</w:t>
      </w:r>
      <w:r>
        <w:t xml:space="preserve"> is the total number of data points and </w:t>
      </w:r>
      <w:r w:rsidRPr="006409BC">
        <w:rPr>
          <w:i/>
        </w:rPr>
        <w:t>|X|</w:t>
      </w:r>
      <w:r>
        <w:t xml:space="preserve"> is the size of a given subset </w:t>
      </w:r>
      <w:r w:rsidRPr="006409BC">
        <w:rPr>
          <w:i/>
        </w:rPr>
        <w:t>X</w:t>
      </w:r>
      <w:r>
        <w:t>.</w:t>
      </w:r>
    </w:p>
    <w:p w14:paraId="3DA2AC22" w14:textId="1A7E3918" w:rsidR="00FF44D9" w:rsidRPr="00C970C2" w:rsidRDefault="00FF44D9" w:rsidP="00FF44D9">
      <w:pPr>
        <w:spacing w:after="0"/>
        <w:rPr>
          <w:szCs w:val="28"/>
        </w:rPr>
      </w:pPr>
    </w:p>
    <w:p w14:paraId="7C5FDF5D" w14:textId="2D9E45D7" w:rsidR="00C6230B" w:rsidRDefault="00C6230B" w:rsidP="00C6230B">
      <w:pPr>
        <w:spacing w:line="240" w:lineRule="auto"/>
      </w:pPr>
      <w:r>
        <w:t xml:space="preserve">Purity </w:t>
      </w:r>
      <w:r>
        <w:fldChar w:fldCharType="begin"/>
      </w:r>
      <w:r w:rsidR="00DA4D8E">
        <w:instrText xml:space="preserve"> ADDIN ZOTERO_ITEM CSL_CITATION {"citationID":"B4gSq6oI","properties":{"formattedCitation":"(59,67)","plainCitation":"(59,67)","noteIndex":0},"citationItems":[{"id":212,"uris":["http://zotero.org/users/8619560/items/DQNZPJ8V"],"itemData":{"id":212,"type":"book","edition":"Illustrated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DA4D8E" w:rsidRPr="00DA4D8E">
        <w:t>(59,67)</w:t>
      </w:r>
      <w:r>
        <w:fldChar w:fldCharType="end"/>
      </w:r>
      <w:r>
        <w:t xml:space="preserve"> computes the percentage of samples clustered correctly. This is computed as the </w:t>
      </w:r>
      <w:r w:rsidR="005B0CC9">
        <w:t xml:space="preserve">ratio between </w:t>
      </w:r>
      <w:r>
        <w:t>the sum of the maximum intersections between the true and predicted labels for each cluster</w:t>
      </w:r>
      <w:r w:rsidR="001B43B0">
        <w:t xml:space="preserve"> by the total number of samples. Thus, Purity can be viewed as a measure of how many of the samples of the predicted cluster belong to a single true cluster.</w:t>
      </w:r>
      <w:r w:rsidR="001B43B0" w:rsidRPr="001B43B0">
        <w:t xml:space="preserve"> </w:t>
      </w:r>
      <w:r w:rsidR="001B43B0">
        <w:t>The following formulas describe the computation of this metric:</w:t>
      </w:r>
    </w:p>
    <w:p w14:paraId="0508E7FA" w14:textId="3D1D0EE3" w:rsidR="00C6230B" w:rsidRPr="00A42FA5" w:rsidRDefault="00000000" w:rsidP="00C6230B">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41B81898" w14:textId="3364AF91" w:rsidR="00C6230B" w:rsidRDefault="00531BA6" w:rsidP="00C6230B">
      <w:pPr>
        <w:spacing w:line="240" w:lineRule="auto"/>
      </w:pPr>
      <w:r>
        <w:t>Here,</w:t>
      </w:r>
      <w:r w:rsidR="00C6230B">
        <w:t xml:space="preserve"> </w:t>
      </w:r>
      <w:r w:rsidR="00C6230B">
        <w:rPr>
          <w:i/>
        </w:rPr>
        <w:t>N</w:t>
      </w:r>
      <w:r w:rsidR="00C6230B">
        <w:t xml:space="preserve"> represents the total number of samples in the dataset, </w:t>
      </w:r>
      <w:r w:rsidR="00C6230B">
        <w:rPr>
          <w:i/>
        </w:rPr>
        <w:t>k</w:t>
      </w:r>
      <w:r w:rsidR="00C6230B">
        <w:t xml:space="preserve"> is the number of clusters in the set of predicted labels, </w:t>
      </w:r>
      <w:r w:rsidR="00C6230B">
        <w:rPr>
          <w:i/>
        </w:rPr>
        <w:t>C</w:t>
      </w:r>
      <w:r w:rsidR="00C6230B">
        <w:rPr>
          <w:i/>
          <w:vertAlign w:val="subscript"/>
        </w:rPr>
        <w:t>i</w:t>
      </w:r>
      <w:r w:rsidR="00C6230B">
        <w:t xml:space="preserve"> represents the samples of a cluster, </w:t>
      </w:r>
      <w:r w:rsidR="00C6230B">
        <w:rPr>
          <w:i/>
        </w:rPr>
        <w:t>i</w:t>
      </w:r>
      <w:r w:rsidR="00C6230B">
        <w:rPr>
          <w:iCs/>
        </w:rPr>
        <w:t>,</w:t>
      </w:r>
      <w:r w:rsidR="00C6230B">
        <w:rPr>
          <w:i/>
        </w:rPr>
        <w:t xml:space="preserve"> </w:t>
      </w:r>
      <w:r w:rsidR="00C6230B">
        <w:t xml:space="preserve">of the predicted set of labels and </w:t>
      </w:r>
      <w:r w:rsidR="00C6230B">
        <w:rPr>
          <w:i/>
        </w:rPr>
        <w:t>L</w:t>
      </w:r>
      <w:r w:rsidR="00C6230B">
        <w:t xml:space="preserve"> is the set of true labels. </w:t>
      </w:r>
    </w:p>
    <w:p w14:paraId="248149E4" w14:textId="77777777" w:rsidR="00531BA6" w:rsidRPr="00C970C2" w:rsidRDefault="00531BA6" w:rsidP="00531BA6">
      <w:pPr>
        <w:spacing w:after="0"/>
      </w:pPr>
    </w:p>
    <w:p w14:paraId="5E17F3C9" w14:textId="2E12E593" w:rsidR="00FF44D9" w:rsidRDefault="00531BA6" w:rsidP="007A78A6">
      <w:pPr>
        <w:pStyle w:val="Heading3"/>
      </w:pPr>
      <w:r>
        <w:rPr>
          <w:rStyle w:val="Heading3Char"/>
        </w:rPr>
        <w:t>Internal metrics</w:t>
      </w:r>
    </w:p>
    <w:p w14:paraId="385E3A9E" w14:textId="2831AB06" w:rsidR="00FF44D9" w:rsidRDefault="007A78A6" w:rsidP="00FF44D9">
      <w:pPr>
        <w:spacing w:after="0"/>
      </w:pPr>
      <w:r>
        <w:t>Internal metrics</w:t>
      </w:r>
      <w:r w:rsidR="00FF44D9" w:rsidRPr="00C970C2">
        <w:t xml:space="preserve"> do not require a ground truth to be used.</w:t>
      </w:r>
      <w:r w:rsidR="00FF44D9">
        <w:t xml:space="preserve"> </w:t>
      </w:r>
      <w:r w:rsidR="00014211">
        <w:t>They</w:t>
      </w:r>
      <w:r w:rsidR="00FF44D9">
        <w:t xml:space="preserve"> evaluate the intra-cluster and inter-cluster distances</w:t>
      </w:r>
      <w:r w:rsidR="00014211">
        <w:t>, thus evaluating the morphology of the clusters. Thus, internal metrics are biased toward dense and well-separated clusters. Even correct clusterings in which clusters do not respect this criteria can receive lower scores. For the evaluation of the synthetic datasets, internal metrics were used with the ground truth labels. This results in an evaluation of the capabilities of feature extraction methods to generate clusters (that based on the true labels) are dense and well-separated.</w:t>
      </w:r>
    </w:p>
    <w:p w14:paraId="11FB9B6A" w14:textId="77777777" w:rsidR="00FF44D9" w:rsidRPr="00C970C2" w:rsidRDefault="00FF44D9" w:rsidP="00FF44D9">
      <w:pPr>
        <w:spacing w:after="0"/>
      </w:pPr>
    </w:p>
    <w:p w14:paraId="4E4ECF6A" w14:textId="0FCACBCF" w:rsidR="005C27D4" w:rsidRDefault="00FF44D9" w:rsidP="00FF44D9">
      <w:pPr>
        <w:spacing w:after="0"/>
      </w:pPr>
      <w:r w:rsidRPr="00C970C2">
        <w:t xml:space="preserve">DBS </w:t>
      </w:r>
      <w:r>
        <w:fldChar w:fldCharType="begin"/>
      </w:r>
      <w:r w:rsidR="00DA4D8E">
        <w:instrText xml:space="preserve"> ADDIN ZOTERO_ITEM CSL_CITATION {"citationID":"yRzUFADP","properties":{"formattedCitation":"(68\\uc0\\u8211{}70)","plainCitation":"(68–70)","noteIndex":0},"citationItems":[{"id":111,"uris":["http://zotero.org/users/8619560/items/DNB2D4N7"],"itemData":{"id":111,"type":"article-journal","abstract":"Cluster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113,"uris":["http://zotero.org/users/8619560/items/JAMXA2K4"],"itemData":{"id":113,"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Analysis","volume":"3","author":[{"family":"Caliński","given":"Tadeusz"},{"family":"JA","given":"Harabasz"}],"issued":{"date-parts":[["1974",1,1]]}}},{"id":112,"uris":["http://zotero.org/users/8619560/items/UYDIEUBT"],"itemData":{"id":112,"type":"article-journal","abstract":"A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fldChar w:fldCharType="separate"/>
      </w:r>
      <w:r w:rsidR="00DA4D8E" w:rsidRPr="00DA4D8E">
        <w:t>(68–70)</w:t>
      </w:r>
      <w:r>
        <w:fldChar w:fldCharType="end"/>
      </w:r>
      <w:r w:rsidRPr="00C970C2">
        <w:t xml:space="preserve"> </w:t>
      </w:r>
      <w:r w:rsidR="00D91E07">
        <w:t>is computed as</w:t>
      </w:r>
      <w:r w:rsidR="001F6E8A">
        <w:t xml:space="preserve"> the average similarity of clusters. </w:t>
      </w:r>
      <w:r w:rsidR="00584BFF">
        <w:t xml:space="preserve">The similarity is computed using the distance between clusters and their sizes. DBS has an inverse performance interval to the other metrics presented in this work. It is has only a lower bound at 0 and lower values represent a higher performance. </w:t>
      </w:r>
      <w:r w:rsidR="005C27D4">
        <w:t>The following formulas describe the computation of this metric:</w:t>
      </w:r>
    </w:p>
    <w:p w14:paraId="7C85E714" w14:textId="206ED6C1" w:rsidR="00FF44D9" w:rsidRPr="00C970C2" w:rsidRDefault="00FF44D9" w:rsidP="00FF44D9">
      <w:pPr>
        <w:spacing w:after="0"/>
      </w:pPr>
    </w:p>
    <w:p w14:paraId="37FEE599" w14:textId="27E94ED8"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48BAF7D2" w14:textId="6258B46E"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47C219F1" w14:textId="77777777" w:rsidR="00FF44D9" w:rsidRPr="00D21743" w:rsidRDefault="00FF44D9" w:rsidP="00FF44D9">
      <w:pPr>
        <w:spacing w:after="0"/>
      </w:pPr>
    </w:p>
    <w:p w14:paraId="7C6A068B" w14:textId="77777777" w:rsidR="00FF44D9" w:rsidRDefault="00FF44D9" w:rsidP="00FF44D9">
      <w:pPr>
        <w:spacing w:after="0"/>
      </w:pPr>
    </w:p>
    <w:p w14:paraId="0A89F417" w14:textId="64F445E6" w:rsidR="00FF44D9" w:rsidRPr="00502479" w:rsidRDefault="007346B4" w:rsidP="00FF44D9">
      <w:pPr>
        <w:spacing w:after="0"/>
      </w:pPr>
      <w:r>
        <w:t xml:space="preserve">Here, </w:t>
      </w:r>
      <w:r w:rsidRPr="007346B4">
        <w:rPr>
          <w:i/>
        </w:rPr>
        <w:t>R</w:t>
      </w:r>
      <w:r>
        <w:t xml:space="preserve"> represents the similarity between </w:t>
      </w:r>
      <w:r w:rsidR="005C27D4">
        <w:t xml:space="preserve">clusters </w:t>
      </w:r>
      <w:r w:rsidR="005C27D4" w:rsidRPr="005C27D4">
        <w:rPr>
          <w:i/>
        </w:rPr>
        <w:t>i</w:t>
      </w:r>
      <w:r w:rsidR="005C27D4">
        <w:t xml:space="preserve"> and </w:t>
      </w:r>
      <w:r w:rsidR="005C27D4" w:rsidRPr="005C27D4">
        <w:rPr>
          <w:i/>
        </w:rPr>
        <w:t>j</w:t>
      </w:r>
      <w:r w:rsidR="005C27D4">
        <w:t>,</w:t>
      </w:r>
      <w:r w:rsidR="00FF44D9">
        <w:t xml:space="preserve"> </w:t>
      </w:r>
      <w:r w:rsidR="00FF44D9" w:rsidRPr="00CE63CB">
        <w:rPr>
          <w:i/>
          <w:iCs/>
        </w:rPr>
        <w:t>s</w:t>
      </w:r>
      <w:r w:rsidR="00FF44D9" w:rsidRPr="00CE63CB">
        <w:rPr>
          <w:i/>
          <w:iCs/>
          <w:vertAlign w:val="subscript"/>
        </w:rPr>
        <w:t>i</w:t>
      </w:r>
      <w:r w:rsidR="00FF44D9">
        <w:t xml:space="preserve"> is the mean of all distances between the points of cluster </w:t>
      </w:r>
      <w:r w:rsidR="00FF44D9">
        <w:rPr>
          <w:i/>
          <w:iCs/>
        </w:rPr>
        <w:t>i</w:t>
      </w:r>
      <w:r w:rsidR="00FF44D9">
        <w:t xml:space="preserve"> and its centroid, </w:t>
      </w:r>
      <w:r w:rsidR="00FF44D9" w:rsidRPr="00CE63CB">
        <w:rPr>
          <w:i/>
          <w:iCs/>
        </w:rPr>
        <w:t>d</w:t>
      </w:r>
      <w:r w:rsidR="00FF44D9" w:rsidRPr="00CE63CB">
        <w:rPr>
          <w:i/>
          <w:iCs/>
          <w:vertAlign w:val="subscript"/>
        </w:rPr>
        <w:t>i,j</w:t>
      </w:r>
      <w:r w:rsidR="00FF44D9">
        <w:t xml:space="preserve"> is the distance between clusters </w:t>
      </w:r>
      <w:r w:rsidR="00FF44D9" w:rsidRPr="00CE63CB">
        <w:rPr>
          <w:i/>
          <w:iCs/>
        </w:rPr>
        <w:t>i</w:t>
      </w:r>
      <w:r w:rsidR="00FF44D9">
        <w:t xml:space="preserve"> and </w:t>
      </w:r>
      <w:r w:rsidR="00FF44D9" w:rsidRPr="00CE63CB">
        <w:rPr>
          <w:i/>
          <w:iCs/>
        </w:rPr>
        <w:t>j</w:t>
      </w:r>
      <w:r w:rsidR="00FF44D9">
        <w:t xml:space="preserve"> given by their centroids, and </w:t>
      </w:r>
      <w:r w:rsidR="00FF44D9" w:rsidRPr="00CE63CB">
        <w:rPr>
          <w:i/>
          <w:iCs/>
        </w:rPr>
        <w:t>max(R</w:t>
      </w:r>
      <w:r w:rsidR="00FF44D9" w:rsidRPr="00E17208">
        <w:rPr>
          <w:i/>
          <w:iCs/>
          <w:vertAlign w:val="subscript"/>
        </w:rPr>
        <w:t>i,j</w:t>
      </w:r>
      <w:r w:rsidR="00FF44D9" w:rsidRPr="00CE63CB">
        <w:rPr>
          <w:i/>
          <w:iCs/>
        </w:rPr>
        <w:t>)</w:t>
      </w:r>
      <w:r w:rsidR="00FF44D9">
        <w:t xml:space="preserve"> is the maximum similarity of clusters </w:t>
      </w:r>
      <w:r w:rsidR="00FF44D9" w:rsidRPr="00CE63CB">
        <w:rPr>
          <w:i/>
          <w:iCs/>
        </w:rPr>
        <w:t>i</w:t>
      </w:r>
      <w:r w:rsidR="00FF44D9">
        <w:t xml:space="preserve"> and </w:t>
      </w:r>
      <w:r w:rsidR="00FF44D9" w:rsidRPr="00CE63CB">
        <w:rPr>
          <w:i/>
          <w:iCs/>
        </w:rPr>
        <w:t>j</w:t>
      </w:r>
      <w:r w:rsidR="00FF44D9">
        <w:t xml:space="preserve">.  </w:t>
      </w:r>
    </w:p>
    <w:p w14:paraId="6965D7EA" w14:textId="77777777" w:rsidR="00FF44D9" w:rsidRPr="00C970C2" w:rsidRDefault="00FF44D9" w:rsidP="00FF44D9">
      <w:pPr>
        <w:spacing w:after="0"/>
        <w:rPr>
          <w:szCs w:val="28"/>
        </w:rPr>
      </w:pPr>
    </w:p>
    <w:p w14:paraId="031929BE" w14:textId="11E1B07F" w:rsidR="00FF44D9" w:rsidRDefault="00FF44D9" w:rsidP="00FF44D9">
      <w:pPr>
        <w:spacing w:after="0"/>
      </w:pPr>
      <w:r w:rsidRPr="00C970C2">
        <w:t xml:space="preserve">CHS </w:t>
      </w:r>
      <w:r>
        <w:fldChar w:fldCharType="begin"/>
      </w:r>
      <w:r w:rsidR="00B70024">
        <w:instrText xml:space="preserve"> ADDIN ZOTERO_ITEM CSL_CITATION {"citationID":"lMOn2c2J","properties":{"formattedCitation":"(59,71)","plainCitation":"(59,71)","noteIndex":0},"citationItems":[{"id":"fHLkM7it/I4dagExB","uris":["http://zotero.org/users/8619560/items/WX4L3CE9"],"itemData":{"id":55,"type":"paper-conference","abstract":"We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B70024" w:rsidRPr="00B70024">
        <w:t>(59,71)</w:t>
      </w:r>
      <w:r>
        <w:fldChar w:fldCharType="end"/>
      </w:r>
      <w:r>
        <w:t>,</w:t>
      </w:r>
      <w:r w:rsidRPr="00C970C2">
        <w:t xml:space="preserve"> </w:t>
      </w:r>
      <w:r w:rsidR="005C27D4">
        <w:t>or</w:t>
      </w:r>
      <w:r w:rsidRPr="00C970C2">
        <w:t xml:space="preserve"> Variance Ratio Criterion, </w:t>
      </w:r>
      <w:r w:rsidR="006F3B57">
        <w:t>is computed as</w:t>
      </w:r>
      <w:r w:rsidRPr="00C970C2">
        <w:t xml:space="preserve"> the ratio between the intra</w:t>
      </w:r>
      <w:r>
        <w:t>-</w:t>
      </w:r>
      <w:r w:rsidRPr="00C970C2">
        <w:t xml:space="preserve">cluster </w:t>
      </w:r>
      <w:r w:rsidR="006F3B57">
        <w:t>to</w:t>
      </w:r>
      <w:r w:rsidRPr="00C970C2">
        <w:t xml:space="preserve"> inter</w:t>
      </w:r>
      <w:r>
        <w:t>-</w:t>
      </w:r>
      <w:r w:rsidRPr="00C970C2">
        <w:t xml:space="preserve">cluster dispersion. </w:t>
      </w:r>
      <w:r w:rsidRPr="00B4536C">
        <w:t>The</w:t>
      </w:r>
      <w:r w:rsidRPr="00C970C2">
        <w:t xml:space="preserve"> dispersion is </w:t>
      </w:r>
      <w:r w:rsidR="008B2A8A">
        <w:t>based on</w:t>
      </w:r>
      <w:r w:rsidRPr="00C970C2">
        <w:t xml:space="preserve"> the sum of squared distances. For this metric, a higher value </w:t>
      </w:r>
      <w:r>
        <w:t>indicates</w:t>
      </w:r>
      <w:r w:rsidRPr="00C970C2">
        <w:t xml:space="preserve"> a better result</w:t>
      </w:r>
      <w:r w:rsidR="00D82298">
        <w:t xml:space="preserve"> and it has no upper bound</w:t>
      </w:r>
      <w:r w:rsidRPr="00C970C2">
        <w:t>.</w:t>
      </w:r>
      <w:r w:rsidR="00D91E07">
        <w:t xml:space="preserve"> The following formula describes the computation of this metric:</w:t>
      </w:r>
    </w:p>
    <w:p w14:paraId="7763098E" w14:textId="5DE3CC92"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D727AE2" w14:textId="77777777" w:rsidR="00FF44D9" w:rsidRPr="00275CBF" w:rsidRDefault="00FF44D9" w:rsidP="00FF44D9">
      <w:pPr>
        <w:spacing w:after="0"/>
      </w:pPr>
    </w:p>
    <w:p w14:paraId="1BE1090B" w14:textId="11F48A03" w:rsidR="00FF44D9" w:rsidRPr="00C970C2" w:rsidRDefault="0092789F" w:rsidP="00FF44D9">
      <w:pPr>
        <w:spacing w:after="0"/>
      </w:pPr>
      <w:r>
        <w:t xml:space="preserve">Here, </w:t>
      </w:r>
      <w:r w:rsidRPr="00B4536C">
        <w:rPr>
          <w:i/>
          <w:iCs/>
        </w:rPr>
        <w:t>tr(X)</w:t>
      </w:r>
      <w:r>
        <w:t xml:space="preserve"> </w:t>
      </w:r>
      <w:r w:rsidR="00685FA3">
        <w:t>is</w:t>
      </w:r>
      <w:r>
        <w:t xml:space="preserve"> the trace of</w:t>
      </w:r>
      <w:r w:rsidR="003F6050">
        <w:t xml:space="preserve"> the dispersion matrix</w:t>
      </w:r>
      <w:r>
        <w:t xml:space="preserve"> </w:t>
      </w:r>
      <w:r w:rsidR="003F6050">
        <w:t xml:space="preserve">(either </w:t>
      </w:r>
      <w:r>
        <w:t xml:space="preserve">between </w:t>
      </w:r>
      <w:r w:rsidRPr="006E4BA9">
        <w:rPr>
          <w:i/>
          <w:iCs/>
        </w:rPr>
        <w:t>Bk</w:t>
      </w:r>
      <w:r w:rsidR="003F6050">
        <w:t xml:space="preserve"> or within</w:t>
      </w:r>
      <w:r>
        <w:t xml:space="preserve"> </w:t>
      </w:r>
      <w:r w:rsidRPr="006E4BA9">
        <w:rPr>
          <w:i/>
          <w:iCs/>
        </w:rPr>
        <w:t>Wk</w:t>
      </w:r>
      <w:r w:rsidR="003F6050">
        <w:t>)</w:t>
      </w:r>
      <w:r>
        <w:t xml:space="preserve">, </w:t>
      </w:r>
      <w:r w:rsidRPr="00CE63CB">
        <w:rPr>
          <w:i/>
          <w:iCs/>
        </w:rPr>
        <w:t>n</w:t>
      </w:r>
      <w:r>
        <w:t xml:space="preserve"> </w:t>
      </w:r>
      <w:r w:rsidR="003F6050">
        <w:t>is</w:t>
      </w:r>
      <w:r>
        <w:t xml:space="preserve"> the </w:t>
      </w:r>
      <w:r w:rsidR="003F6050">
        <w:t xml:space="preserve">dataset </w:t>
      </w:r>
      <w:r>
        <w:t xml:space="preserve">size and </w:t>
      </w:r>
      <w:r w:rsidRPr="00CE63CB">
        <w:rPr>
          <w:i/>
          <w:iCs/>
        </w:rPr>
        <w:t>k</w:t>
      </w:r>
      <w:r>
        <w:t xml:space="preserve"> </w:t>
      </w:r>
      <w:r w:rsidR="003F6050">
        <w:t xml:space="preserve">is </w:t>
      </w:r>
      <w:r>
        <w:t>the number of clusters.</w:t>
      </w:r>
    </w:p>
    <w:p w14:paraId="2324B5C7" w14:textId="77777777" w:rsidR="00FF44D9" w:rsidRPr="00C970C2" w:rsidRDefault="00FF44D9" w:rsidP="00FF44D9">
      <w:pPr>
        <w:spacing w:after="0"/>
      </w:pPr>
    </w:p>
    <w:p w14:paraId="14A9317B" w14:textId="06DAC5C4" w:rsidR="00AA7488" w:rsidRDefault="00FF44D9" w:rsidP="00FF44D9">
      <w:pPr>
        <w:spacing w:after="0"/>
      </w:pPr>
      <w:r w:rsidRPr="00C970C2">
        <w:t xml:space="preserve">SS </w:t>
      </w:r>
      <w:r>
        <w:fldChar w:fldCharType="begin"/>
      </w:r>
      <w:r w:rsidR="00B70024">
        <w:instrText xml:space="preserve"> ADDIN ZOTERO_ITEM CSL_CITATION {"citationID":"VuRGLp8s","properties":{"formattedCitation":"(71,72)","plainCitation":"(71,72)","noteIndex":0},"citationItems":[{"id":110,"uris":["http://zotero.org/users/8619560/items/Z2YN978U"],"itemData":{"id":110,"type":"article-journal","abstract":"A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J."}],"issued":{"date-parts":[["1987",11,1]]}}},{"id":"fHLkM7it/I4dagExB","uris":["http://zotero.org/users/8619560/items/WX4L3CE9"],"itemData":{"id":55,"type":"paper-conference","abstract":"We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fldChar w:fldCharType="separate"/>
      </w:r>
      <w:r w:rsidR="00B70024" w:rsidRPr="00B70024">
        <w:t>(71,72)</w:t>
      </w:r>
      <w:r>
        <w:fldChar w:fldCharType="end"/>
      </w:r>
      <w:r w:rsidRPr="00C970C2">
        <w:t xml:space="preserve"> is </w:t>
      </w:r>
      <w:r w:rsidR="004F5ECA">
        <w:t>computed as the ratio</w:t>
      </w:r>
      <w:r w:rsidRPr="00C970C2">
        <w:t xml:space="preserve"> </w:t>
      </w:r>
      <w:r w:rsidR="004F5ECA">
        <w:t>between</w:t>
      </w:r>
      <w:r w:rsidRPr="00C970C2">
        <w:t xml:space="preserve"> the mean distance between a point and the rest of the points of that cluster and the mean distance between the point and all the points of the nearest cluster. </w:t>
      </w:r>
      <w:r w:rsidR="00406893">
        <w:t xml:space="preserve">SS has an interval of </w:t>
      </w:r>
      <w:r w:rsidRPr="00C970C2">
        <w:t xml:space="preserve">[-1, 1] where </w:t>
      </w:r>
      <w:r w:rsidR="00EE2DAD" w:rsidRPr="00C970C2">
        <w:t xml:space="preserve">1 </w:t>
      </w:r>
      <w:r w:rsidR="00EE2DAD">
        <w:t>represents well-separated dense clusters</w:t>
      </w:r>
      <w:r w:rsidRPr="00C970C2">
        <w:t>, 0 overlapping clusters</w:t>
      </w:r>
      <w:r>
        <w:t>,</w:t>
      </w:r>
      <w:r w:rsidRPr="00C970C2">
        <w:t xml:space="preserve"> and</w:t>
      </w:r>
      <w:r w:rsidR="00EE2DAD">
        <w:t xml:space="preserve"> </w:t>
      </w:r>
      <w:r w:rsidR="00EE2DAD" w:rsidRPr="00C970C2">
        <w:t>-1 an incorrect clustering</w:t>
      </w:r>
      <w:r w:rsidRPr="00C970C2">
        <w:t xml:space="preserve">. </w:t>
      </w:r>
      <w:r w:rsidR="00AA7488">
        <w:t>Thus, SS evaluates as correct (and outputs higher scores for) the traditional structure of clusters</w:t>
      </w:r>
      <w:r w:rsidR="008A1DD6">
        <w:t xml:space="preserve">. </w:t>
      </w:r>
      <w:r w:rsidR="00860730">
        <w:t>The following formula describes the computation of this metric:</w:t>
      </w:r>
    </w:p>
    <w:p w14:paraId="0765F2E1" w14:textId="3C7F9221"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6D234B05" w14:textId="77777777" w:rsidR="00FF44D9" w:rsidRPr="00275CBF" w:rsidRDefault="00FF44D9" w:rsidP="00FF44D9">
      <w:pPr>
        <w:spacing w:after="0"/>
      </w:pPr>
    </w:p>
    <w:p w14:paraId="7E02023D" w14:textId="0D5EDF77" w:rsidR="00FF44D9" w:rsidRDefault="008712E9" w:rsidP="00FF44D9">
      <w:pPr>
        <w:spacing w:after="0"/>
        <w:rPr>
          <w:szCs w:val="28"/>
        </w:rPr>
      </w:pPr>
      <w:r>
        <w:rPr>
          <w:szCs w:val="28"/>
        </w:rPr>
        <w:t>Here,</w:t>
      </w:r>
      <w:r w:rsidR="00FF44D9">
        <w:rPr>
          <w:szCs w:val="28"/>
        </w:rPr>
        <w:t xml:space="preserve"> </w:t>
      </w:r>
      <w:r w:rsidR="00FF44D9" w:rsidRPr="00CE63CB">
        <w:rPr>
          <w:i/>
          <w:iCs/>
          <w:szCs w:val="28"/>
        </w:rPr>
        <w:t>b</w:t>
      </w:r>
      <w:r w:rsidR="00FF44D9">
        <w:rPr>
          <w:szCs w:val="28"/>
        </w:rPr>
        <w:t xml:space="preserve"> </w:t>
      </w:r>
      <w:r w:rsidR="001A5B87">
        <w:rPr>
          <w:szCs w:val="28"/>
        </w:rPr>
        <w:t>is</w:t>
      </w:r>
      <w:r w:rsidR="00FF44D9">
        <w:rPr>
          <w:szCs w:val="28"/>
        </w:rPr>
        <w:t xml:space="preserve"> 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i/>
          <w:iCs/>
          <w:szCs w:val="28"/>
        </w:rPr>
        <w:t xml:space="preserve"> </w:t>
      </w:r>
      <w:r w:rsidR="00FF44D9">
        <w:rPr>
          <w:szCs w:val="28"/>
        </w:rPr>
        <w:t xml:space="preserve">and all points of the </w:t>
      </w:r>
      <w:r>
        <w:rPr>
          <w:szCs w:val="28"/>
        </w:rPr>
        <w:t>closest</w:t>
      </w:r>
      <w:r w:rsidR="00FF44D9">
        <w:rPr>
          <w:szCs w:val="28"/>
        </w:rPr>
        <w:t xml:space="preserve"> cluster </w:t>
      </w:r>
      <w:r w:rsidR="00FF44D9" w:rsidRPr="00CE63CB">
        <w:rPr>
          <w:i/>
          <w:iCs/>
          <w:szCs w:val="28"/>
        </w:rPr>
        <w:t>j</w:t>
      </w:r>
      <w:r w:rsidR="00FF44D9">
        <w:rPr>
          <w:szCs w:val="28"/>
        </w:rPr>
        <w:t xml:space="preserve">, and </w:t>
      </w:r>
      <w:r w:rsidR="00FF44D9" w:rsidRPr="00CE63CB">
        <w:rPr>
          <w:i/>
          <w:iCs/>
          <w:szCs w:val="28"/>
        </w:rPr>
        <w:t>a</w:t>
      </w:r>
      <w:r w:rsidR="00FF44D9">
        <w:rPr>
          <w:szCs w:val="28"/>
        </w:rPr>
        <w:t xml:space="preserve"> </w:t>
      </w:r>
      <w:r w:rsidR="001A5B87">
        <w:rPr>
          <w:szCs w:val="28"/>
        </w:rPr>
        <w:t xml:space="preserve">is </w:t>
      </w:r>
      <w:r w:rsidR="00FF44D9">
        <w:rPr>
          <w:szCs w:val="28"/>
        </w:rPr>
        <w:t xml:space="preserve">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szCs w:val="28"/>
        </w:rPr>
        <w:t xml:space="preserve"> and all other points in the same cluster. </w:t>
      </w:r>
    </w:p>
    <w:p w14:paraId="0417F67C" w14:textId="2BE62DFB" w:rsidR="00284D80" w:rsidRDefault="00284D80" w:rsidP="00FF30DF"/>
    <w:p w14:paraId="5005ED11" w14:textId="3CA9C1B5" w:rsidR="00284D80" w:rsidRPr="00284D80" w:rsidRDefault="00284D80" w:rsidP="00284D80">
      <w:pPr>
        <w:pStyle w:val="Heading2"/>
      </w:pPr>
      <w:r w:rsidRPr="00284D80">
        <w:rPr>
          <w:rStyle w:val="Heading2Char"/>
        </w:rPr>
        <w:t>Data</w:t>
      </w:r>
      <w:r w:rsidR="00095BAC">
        <w:t xml:space="preserve"> </w:t>
      </w:r>
    </w:p>
    <w:p w14:paraId="29A2E346" w14:textId="6C83EB5E" w:rsidR="00414AB1" w:rsidRDefault="00414AB1" w:rsidP="00284D80">
      <w:pPr>
        <w:tabs>
          <w:tab w:val="left" w:pos="216"/>
        </w:tabs>
        <w:spacing w:after="0"/>
      </w:pPr>
      <w:r>
        <w:t xml:space="preserve">Ninety-five synthetic datasets </w:t>
      </w:r>
      <w:r>
        <w:fldChar w:fldCharType="begin"/>
      </w:r>
      <w:r w:rsidR="00DA4D8E">
        <w:instrText xml:space="preserve"> ADDIN ZOTERO_ITEM CSL_CITATION {"citationID":"usnx9Rmj","properties":{"formattedCitation":"(16)","plainCitation":"(16)","noteIndex":0},"citationItems":[{"id":"fHLkM7it/FzMTCCRH","uris":["http://zotero.org/users/8619560/items/FNGTEL7Q"],"itemData":{"id":53,"type":"article-journal","abstract":"Recent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fldChar w:fldCharType="separate"/>
      </w:r>
      <w:r w:rsidRPr="00531BA6">
        <w:t>(16)</w:t>
      </w:r>
      <w:r>
        <w:fldChar w:fldCharType="end"/>
      </w:r>
      <w:r>
        <w:t xml:space="preserve">, referred to as simulations (by the authors), were used in the analyses presented in this work. These datasets </w:t>
      </w:r>
      <w:r>
        <w:fldChar w:fldCharType="begin"/>
      </w:r>
      <w:r w:rsidR="00DA4D8E">
        <w:instrText xml:space="preserve"> ADDIN ZOTERO_ITEM CSL_CITATION {"citationID":"Ewmlm5cW","properties":{"formattedCitation":"(16)","plainCitation":"(16)","noteIndex":0},"citationItems":[{"id":"fHLkM7it/FzMTCCRH","uris":["http://zotero.org/users/8619560/items/FNGTEL7Q"],"itemData":{"id":53,"type":"article-journal","abstract":"Recent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fldChar w:fldCharType="separate"/>
      </w:r>
      <w:r w:rsidRPr="00531BA6">
        <w:t>(16)</w:t>
      </w:r>
      <w:r>
        <w:fldChar w:fldCharType="end"/>
      </w:r>
      <w:r>
        <w:t xml:space="preserve"> were created by</w:t>
      </w:r>
      <w:r w:rsidRPr="00C970C2">
        <w:t xml:space="preserve"> </w:t>
      </w:r>
      <w:r>
        <w:t xml:space="preserve">the </w:t>
      </w:r>
      <w:r w:rsidRPr="00C970C2">
        <w:t>Department of Engineering, University of Leicester UK</w:t>
      </w:r>
      <w:r>
        <w:t xml:space="preserve"> and are publicly available.</w:t>
      </w:r>
      <w:r w:rsidR="00D92308">
        <w:t xml:space="preserve"> Each dataset is derived from 594 distinct sp</w:t>
      </w:r>
      <w:r w:rsidR="004C4CE3">
        <w:t xml:space="preserve">ike waveforms obtained from real </w:t>
      </w:r>
      <w:r w:rsidR="005648C8">
        <w:t xml:space="preserve">brain </w:t>
      </w:r>
      <w:r w:rsidR="00D92308">
        <w:t xml:space="preserve">recordings of a monkey. The original publication </w:t>
      </w:r>
      <w:r w:rsidR="00EB20AC">
        <w:fldChar w:fldCharType="begin"/>
      </w:r>
      <w:r w:rsidR="00DA4D8E">
        <w:instrText xml:space="preserve"> ADDIN ZOTERO_ITEM CSL_CITATION {"citationID":"qod7xhHS","properties":{"formattedCitation":"(16)","plainCitation":"(16)","noteIndex":0},"citationItems":[{"id":"fHLkM7it/FzMTCCRH","uris":["http://zotero.org/users/8619560/items/FNGTEL7Q"],"itemData":{"id":53,"type":"article-journal","abstract":"Recent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EB20AC">
        <w:fldChar w:fldCharType="separate"/>
      </w:r>
      <w:r w:rsidR="00EB20AC" w:rsidRPr="00531BA6">
        <w:t>(16)</w:t>
      </w:r>
      <w:r w:rsidR="00EB20AC">
        <w:fldChar w:fldCharType="end"/>
      </w:r>
      <w:r w:rsidR="00EB20AC">
        <w:t xml:space="preserve"> </w:t>
      </w:r>
      <w:r w:rsidR="00D92308">
        <w:t xml:space="preserve">has also investigated the ability of various clustering algorithms on these datasets and it has been found that at best, they were able to identify 10 out of 20 true units. </w:t>
      </w:r>
    </w:p>
    <w:p w14:paraId="7B0023B4" w14:textId="652C27FB" w:rsidR="00284D80" w:rsidRPr="00C970C2" w:rsidRDefault="00284D80" w:rsidP="00284D80">
      <w:pPr>
        <w:tabs>
          <w:tab w:val="left" w:pos="216"/>
        </w:tabs>
        <w:spacing w:after="0"/>
      </w:pPr>
    </w:p>
    <w:p w14:paraId="78277E20" w14:textId="237D6758" w:rsidR="00526281" w:rsidRDefault="00A21D89" w:rsidP="00526281">
      <w:pPr>
        <w:tabs>
          <w:tab w:val="left" w:pos="216"/>
        </w:tabs>
        <w:spacing w:after="0"/>
      </w:pPr>
      <w:r>
        <w:t xml:space="preserve">Initially, the spike waveforms consisted of 316 samples at a 96 kHz sampling frequency. However, the datasets were downsampled to 24 kHz, yielding 79 samples per spike. </w:t>
      </w:r>
      <w:r w:rsidR="006D078C">
        <w:t>E</w:t>
      </w:r>
      <w:r w:rsidR="00547A90">
        <w:t>ach of these datasets</w:t>
      </w:r>
      <w:r w:rsidR="006D078C">
        <w:t xml:space="preserve"> consisnt of a varying number of 2 to 20 single unit clusters and </w:t>
      </w:r>
      <w:r w:rsidR="00547A90">
        <w:t xml:space="preserve">a multi-unit cluster. </w:t>
      </w:r>
      <w:r w:rsidR="00BB3C44">
        <w:t xml:space="preserve">The single-unit clusters lie within </w:t>
      </w:r>
      <w:r w:rsidR="00BB3C44" w:rsidRPr="00C970C2">
        <w:t xml:space="preserve">0 and 50μm </w:t>
      </w:r>
      <w:r w:rsidR="00BB3C44">
        <w:t xml:space="preserve">of </w:t>
      </w:r>
      <w:r w:rsidR="00BB3C44" w:rsidRPr="00C970C2">
        <w:t>the electrode</w:t>
      </w:r>
      <w:r w:rsidR="00614E14">
        <w:t>, their amplitude are normally distributed and scaled between 0.9 and 2 to mimic real data,</w:t>
      </w:r>
      <w:r w:rsidR="00BB3C44">
        <w:t xml:space="preserve"> and their firing rate follows </w:t>
      </w:r>
      <w:r w:rsidR="00BB3C44" w:rsidRPr="00C970C2">
        <w:t>Poisson distribution with a mean between 0.1 and 2Hz</w:t>
      </w:r>
      <w:r w:rsidR="00614E14">
        <w:t xml:space="preserve">. </w:t>
      </w:r>
      <w:r w:rsidR="00F25668">
        <w:t xml:space="preserve">The multi-unit cluster introduces complexity into the dataset. It was created through the aggregation of 20 unique neurons (thus, </w:t>
      </w:r>
      <w:r w:rsidR="006A732A">
        <w:t xml:space="preserve">different </w:t>
      </w:r>
      <w:r w:rsidR="00F25668">
        <w:t>spike shapes) within 50-140</w:t>
      </w:r>
      <w:r w:rsidR="00F25668" w:rsidRPr="00C970C2">
        <w:t xml:space="preserve">μm </w:t>
      </w:r>
      <w:r w:rsidR="00F25668">
        <w:t xml:space="preserve">of </w:t>
      </w:r>
      <w:r w:rsidR="00F25668" w:rsidRPr="00C970C2">
        <w:t>the electrode</w:t>
      </w:r>
      <w:r w:rsidR="00F25668">
        <w:t xml:space="preserve">, their amplitude was fixed to 0.5 with a collective firing rate of 5Hz (while each unique neuron </w:t>
      </w:r>
      <w:r w:rsidR="00C7220B">
        <w:t xml:space="preserve">fires at 0.25 Hz under an independent Poisson process). </w:t>
      </w:r>
      <w:r w:rsidR="00614E14">
        <w:t>Spikes never overlap in time, it was ensured that spikes have a time separation of at least 0.3ms.</w:t>
      </w:r>
      <w:r w:rsidR="00A32413">
        <w:t xml:space="preserve"> </w:t>
      </w:r>
      <w:r w:rsidR="007F1454">
        <w:t xml:space="preserve">Each individual cluster count has 5 independent </w:t>
      </w:r>
      <w:r w:rsidR="00212256">
        <w:t xml:space="preserve">datasets, meaning that there are 5 datasets with 2 single unit cluster, 5 with 3 single unit clusters and so on. </w:t>
      </w:r>
      <w:r w:rsidR="00526281">
        <w:t xml:space="preserve">Each of these synthetic datasets carries with it a set of ground truth labels. This allows for the evaluation of performance using external metrics as well.  </w:t>
      </w:r>
    </w:p>
    <w:p w14:paraId="0740F615" w14:textId="363883CE" w:rsidR="00284D80" w:rsidRDefault="00284D80" w:rsidP="00284D80">
      <w:pPr>
        <w:tabs>
          <w:tab w:val="left" w:pos="216"/>
        </w:tabs>
        <w:spacing w:after="0"/>
      </w:pPr>
    </w:p>
    <w:p w14:paraId="58F1A2B0" w14:textId="1570DEA1" w:rsidR="00A32413" w:rsidRPr="00C970C2" w:rsidRDefault="00A32413" w:rsidP="00284D80">
      <w:pPr>
        <w:tabs>
          <w:tab w:val="left" w:pos="216"/>
        </w:tabs>
        <w:spacing w:after="0"/>
      </w:pPr>
      <w:r>
        <w:t xml:space="preserve">A detailed comparison of the methods was made. Four representative simulations have been chosen </w:t>
      </w:r>
      <w:r w:rsidR="00551CF3">
        <w:t>for their variety in cluster count from the 95 datasets</w:t>
      </w:r>
      <w:r>
        <w:t xml:space="preserve"> </w:t>
      </w:r>
      <w:r w:rsidR="00551CF3">
        <w:t xml:space="preserve">allowing for the </w:t>
      </w:r>
      <w:r w:rsidR="000E419A">
        <w:t xml:space="preserve">performance </w:t>
      </w:r>
      <w:r w:rsidR="00551CF3">
        <w:t>evaluation of feature extraction</w:t>
      </w:r>
      <w:r w:rsidR="00A1760B">
        <w:t xml:space="preserve"> methods covering a wide range. The selected set of simulations can be viewed in Fig </w:t>
      </w:r>
      <w:r w:rsidR="00C77294">
        <w:t>1</w:t>
      </w:r>
      <w:r w:rsidR="00A1760B">
        <w:t xml:space="preserve">, PCA was used to obtain a 2-dimensional representation. </w:t>
      </w:r>
      <w:r w:rsidR="00E90DEB">
        <w:t>A short description of each of these simulations follows:</w:t>
      </w:r>
    </w:p>
    <w:p w14:paraId="62326135" w14:textId="2A38767D" w:rsidR="00F77D00" w:rsidRPr="0007590B" w:rsidRDefault="00F77D00" w:rsidP="00F77D00">
      <w:pPr>
        <w:pStyle w:val="ListParagraph"/>
        <w:numPr>
          <w:ilvl w:val="0"/>
          <w:numId w:val="5"/>
        </w:numPr>
        <w:tabs>
          <w:tab w:val="left" w:pos="216"/>
        </w:tabs>
        <w:spacing w:after="0" w:line="240" w:lineRule="auto"/>
        <w:jc w:val="both"/>
        <w:rPr>
          <w:rFonts w:cs="Times New Roman"/>
        </w:rPr>
      </w:pPr>
      <w:r w:rsidRPr="0007590B">
        <w:rPr>
          <w:rFonts w:cs="Times New Roman"/>
        </w:rPr>
        <w:t xml:space="preserve">Simulation </w:t>
      </w:r>
      <w:r w:rsidR="00FA6FE3" w:rsidRPr="0007590B">
        <w:rPr>
          <w:rFonts w:cs="Times New Roman"/>
        </w:rPr>
        <w:t>53</w:t>
      </w:r>
      <w:r w:rsidRPr="0007590B">
        <w:rPr>
          <w:rFonts w:cs="Times New Roman"/>
        </w:rPr>
        <w:t xml:space="preserve"> (Sim</w:t>
      </w:r>
      <w:r w:rsidR="00C77294">
        <w:rPr>
          <w:rFonts w:cs="Times New Roman"/>
        </w:rPr>
        <w:t>53</w:t>
      </w:r>
      <w:r w:rsidRPr="0007590B">
        <w:rPr>
          <w:rFonts w:cs="Times New Roman"/>
        </w:rPr>
        <w:t xml:space="preserve"> - Fig </w:t>
      </w:r>
      <w:r w:rsidR="00AD126C">
        <w:rPr>
          <w:rFonts w:cs="Times New Roman"/>
        </w:rPr>
        <w:t>1</w:t>
      </w:r>
      <w:r w:rsidR="00B56CF6" w:rsidRPr="0007590B">
        <w:rPr>
          <w:rFonts w:cs="Times New Roman"/>
        </w:rPr>
        <w:t>) is composed of 4490 spikes distributed in</w:t>
      </w:r>
      <w:r w:rsidRPr="0007590B">
        <w:rPr>
          <w:rFonts w:cs="Times New Roman"/>
        </w:rPr>
        <w:t xml:space="preserve"> </w:t>
      </w:r>
      <w:r w:rsidR="00B56CF6" w:rsidRPr="0007590B">
        <w:rPr>
          <w:rFonts w:cs="Times New Roman"/>
        </w:rPr>
        <w:t>3</w:t>
      </w:r>
      <w:r w:rsidRPr="0007590B">
        <w:rPr>
          <w:rFonts w:cs="Times New Roman"/>
        </w:rPr>
        <w:t xml:space="preserve"> single-unit clusters and a multi-unit cluster (in total </w:t>
      </w:r>
      <w:r w:rsidR="00B56CF6" w:rsidRPr="0007590B">
        <w:rPr>
          <w:rFonts w:cs="Times New Roman"/>
        </w:rPr>
        <w:t>4</w:t>
      </w:r>
      <w:r w:rsidRPr="0007590B">
        <w:rPr>
          <w:rFonts w:cs="Times New Roman"/>
        </w:rPr>
        <w:t>).</w:t>
      </w:r>
      <w:r w:rsidR="00FA6FE3" w:rsidRPr="0007590B">
        <w:rPr>
          <w:rFonts w:cs="Times New Roman"/>
        </w:rPr>
        <w:t xml:space="preserve"> This dataset was used for the visualization of the impact of alignment on feature extraction.</w:t>
      </w:r>
    </w:p>
    <w:p w14:paraId="34606D7E" w14:textId="50B3FD57" w:rsidR="00284D80" w:rsidRPr="0007590B" w:rsidRDefault="00284D80" w:rsidP="00F06F96">
      <w:pPr>
        <w:pStyle w:val="ListParagraph"/>
        <w:numPr>
          <w:ilvl w:val="0"/>
          <w:numId w:val="5"/>
        </w:numPr>
        <w:tabs>
          <w:tab w:val="left" w:pos="216"/>
        </w:tabs>
        <w:spacing w:after="0" w:line="240" w:lineRule="auto"/>
        <w:jc w:val="both"/>
        <w:rPr>
          <w:rFonts w:cs="Times New Roman"/>
        </w:rPr>
      </w:pPr>
      <w:r w:rsidRPr="0007590B">
        <w:rPr>
          <w:rFonts w:cs="Times New Roman"/>
        </w:rPr>
        <w:t xml:space="preserve">Simulation </w:t>
      </w:r>
      <w:r w:rsidR="00B56CF6" w:rsidRPr="0007590B">
        <w:rPr>
          <w:rFonts w:cs="Times New Roman"/>
        </w:rPr>
        <w:t>81</w:t>
      </w:r>
      <w:r w:rsidRPr="0007590B">
        <w:rPr>
          <w:rFonts w:cs="Times New Roman"/>
        </w:rPr>
        <w:t xml:space="preserve"> (Sim</w:t>
      </w:r>
      <w:r w:rsidR="00C77294">
        <w:rPr>
          <w:rFonts w:cs="Times New Roman"/>
        </w:rPr>
        <w:t>81</w:t>
      </w:r>
      <w:r w:rsidRPr="0007590B">
        <w:rPr>
          <w:rFonts w:cs="Times New Roman"/>
        </w:rPr>
        <w:t xml:space="preserve"> - Fig </w:t>
      </w:r>
      <w:r w:rsidR="00AD126C">
        <w:rPr>
          <w:rFonts w:cs="Times New Roman"/>
        </w:rPr>
        <w:t>1</w:t>
      </w:r>
      <w:r w:rsidR="00B56CF6" w:rsidRPr="0007590B">
        <w:rPr>
          <w:rFonts w:cs="Times New Roman"/>
        </w:rPr>
        <w:t>) is composed of 7937 spikes distributed in 8 single-unit clusters and a multi-unit cluster (in total 9).</w:t>
      </w:r>
    </w:p>
    <w:p w14:paraId="72553A89" w14:textId="7FBA676D" w:rsidR="00284D80" w:rsidRPr="0007590B" w:rsidRDefault="00284D80" w:rsidP="00F06F96">
      <w:pPr>
        <w:pStyle w:val="ListParagraph"/>
        <w:numPr>
          <w:ilvl w:val="0"/>
          <w:numId w:val="5"/>
        </w:numPr>
        <w:tabs>
          <w:tab w:val="left" w:pos="216"/>
        </w:tabs>
        <w:spacing w:after="0" w:line="240" w:lineRule="auto"/>
        <w:jc w:val="both"/>
        <w:rPr>
          <w:rFonts w:cs="Times New Roman"/>
        </w:rPr>
      </w:pPr>
      <w:r w:rsidRPr="0007590B">
        <w:rPr>
          <w:rFonts w:cs="Times New Roman"/>
        </w:rPr>
        <w:t xml:space="preserve">Simulation </w:t>
      </w:r>
      <w:r w:rsidR="00B56CF6" w:rsidRPr="0007590B">
        <w:rPr>
          <w:rFonts w:cs="Times New Roman"/>
        </w:rPr>
        <w:t>67</w:t>
      </w:r>
      <w:r w:rsidRPr="0007590B">
        <w:rPr>
          <w:rFonts w:cs="Times New Roman"/>
        </w:rPr>
        <w:t xml:space="preserve"> (Sim</w:t>
      </w:r>
      <w:r w:rsidR="00C77294">
        <w:rPr>
          <w:rFonts w:cs="Times New Roman"/>
        </w:rPr>
        <w:t>67</w:t>
      </w:r>
      <w:r w:rsidRPr="0007590B">
        <w:rPr>
          <w:rFonts w:cs="Times New Roman"/>
        </w:rPr>
        <w:t xml:space="preserve"> - Fig </w:t>
      </w:r>
      <w:r w:rsidR="00AD126C">
        <w:rPr>
          <w:rFonts w:cs="Times New Roman"/>
        </w:rPr>
        <w:t>1</w:t>
      </w:r>
      <w:r w:rsidR="00B56CF6" w:rsidRPr="0007590B">
        <w:rPr>
          <w:rFonts w:cs="Times New Roman"/>
        </w:rPr>
        <w:t>) is composed of 11377 spikes distributed in 13 single-unit clusters and a multi-unit cluster (in total 14).</w:t>
      </w:r>
    </w:p>
    <w:p w14:paraId="4AB389B6" w14:textId="33C6E0E4" w:rsidR="00284D80" w:rsidRPr="0007590B" w:rsidRDefault="00284D80" w:rsidP="00F06F96">
      <w:pPr>
        <w:pStyle w:val="ListParagraph"/>
        <w:numPr>
          <w:ilvl w:val="0"/>
          <w:numId w:val="5"/>
        </w:numPr>
        <w:tabs>
          <w:tab w:val="left" w:pos="216"/>
        </w:tabs>
        <w:spacing w:after="0" w:line="240" w:lineRule="auto"/>
        <w:jc w:val="both"/>
        <w:rPr>
          <w:rFonts w:cs="Times New Roman"/>
        </w:rPr>
      </w:pPr>
      <w:r w:rsidRPr="0007590B">
        <w:rPr>
          <w:rFonts w:cs="Times New Roman"/>
        </w:rPr>
        <w:lastRenderedPageBreak/>
        <w:t xml:space="preserve">Simulation </w:t>
      </w:r>
      <w:r w:rsidR="00967B30" w:rsidRPr="0007590B">
        <w:rPr>
          <w:rFonts w:cs="Times New Roman"/>
          <w:lang w:val="en-US"/>
        </w:rPr>
        <w:t xml:space="preserve">86 </w:t>
      </w:r>
      <w:r w:rsidRPr="0007590B">
        <w:rPr>
          <w:rFonts w:cs="Times New Roman"/>
        </w:rPr>
        <w:t>(Sim</w:t>
      </w:r>
      <w:r w:rsidR="00C77294">
        <w:rPr>
          <w:rFonts w:cs="Times New Roman"/>
        </w:rPr>
        <w:t>86</w:t>
      </w:r>
      <w:r w:rsidRPr="0007590B">
        <w:rPr>
          <w:rFonts w:cs="Times New Roman"/>
        </w:rPr>
        <w:t xml:space="preserve"> - Fig </w:t>
      </w:r>
      <w:r w:rsidR="00AD126C">
        <w:rPr>
          <w:rFonts w:cs="Times New Roman"/>
        </w:rPr>
        <w:t>1</w:t>
      </w:r>
      <w:r w:rsidRPr="0007590B">
        <w:rPr>
          <w:rFonts w:cs="Times New Roman"/>
        </w:rPr>
        <w:t>)</w:t>
      </w:r>
      <w:r w:rsidR="00B56CF6" w:rsidRPr="0007590B">
        <w:rPr>
          <w:rFonts w:cs="Times New Roman"/>
        </w:rPr>
        <w:t xml:space="preserve"> is composed of </w:t>
      </w:r>
      <w:r w:rsidR="00967B30" w:rsidRPr="0007590B">
        <w:rPr>
          <w:rFonts w:cs="Times New Roman"/>
        </w:rPr>
        <w:t>13847</w:t>
      </w:r>
      <w:r w:rsidR="00B56CF6" w:rsidRPr="0007590B">
        <w:rPr>
          <w:rFonts w:cs="Times New Roman"/>
        </w:rPr>
        <w:t xml:space="preserve"> spikes distributed in 18 single-unit clusters and a multi-unit cluster (in total 19)</w:t>
      </w:r>
      <w:r w:rsidRPr="0007590B">
        <w:rPr>
          <w:rFonts w:cs="Times New Roman"/>
        </w:rPr>
        <w:t>.</w:t>
      </w:r>
    </w:p>
    <w:p w14:paraId="41119D3F" w14:textId="786BD213" w:rsidR="00284D80" w:rsidRDefault="00284D80" w:rsidP="00284D80">
      <w:pPr>
        <w:tabs>
          <w:tab w:val="left" w:pos="216"/>
        </w:tabs>
        <w:spacing w:after="0"/>
      </w:pPr>
    </w:p>
    <w:p w14:paraId="79855490" w14:textId="0C644BCE" w:rsidR="00284D80" w:rsidRPr="00C970C2" w:rsidRDefault="00F77D00" w:rsidP="00284D80">
      <w:pPr>
        <w:tabs>
          <w:tab w:val="left" w:pos="216"/>
        </w:tabs>
        <w:spacing w:after="0"/>
      </w:pPr>
      <w:r>
        <w:t xml:space="preserve">A general comparison of the methods was also made, where all 95 datasets have been </w:t>
      </w:r>
      <w:r w:rsidR="00A1760B">
        <w:t>analyzed</w:t>
      </w:r>
      <w:r>
        <w:t xml:space="preserve">. </w:t>
      </w:r>
    </w:p>
    <w:p w14:paraId="0B0A05DC" w14:textId="4F14A8E6" w:rsidR="00284D80" w:rsidRPr="00C970C2" w:rsidRDefault="00B70024" w:rsidP="00284D80">
      <w:pPr>
        <w:pStyle w:val="MDPI52figure"/>
        <w:spacing w:before="0" w:after="0" w:line="480" w:lineRule="auto"/>
        <w:jc w:val="left"/>
        <w:rPr>
          <w:rFonts w:ascii="Times New Roman" w:eastAsia="Palatino Linotype" w:hAnsi="Times New Roman"/>
        </w:rPr>
      </w:pPr>
      <w:r>
        <w:rPr>
          <w:rFonts w:ascii="Times New Roman" w:eastAsia="Palatino Linotype" w:hAnsi="Times New Roman"/>
          <w:noProof/>
          <w:lang w:eastAsia="en-US" w:bidi="ar-SA"/>
        </w:rPr>
        <w:pict w14:anchorId="113E6D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361.4pt">
            <v:imagedata r:id="rId6" o:title="drawing"/>
          </v:shape>
        </w:pict>
      </w:r>
    </w:p>
    <w:p w14:paraId="1A8F91FB" w14:textId="0D05DC4F" w:rsidR="00284D80" w:rsidRPr="00C970C2" w:rsidRDefault="00284D80" w:rsidP="00284D80">
      <w:pPr>
        <w:pStyle w:val="MDPI51figurecaption"/>
        <w:spacing w:before="0" w:after="0" w:line="480" w:lineRule="auto"/>
        <w:ind w:left="0"/>
        <w:rPr>
          <w:rFonts w:ascii="Times New Roman" w:eastAsia="Palatino Linotype" w:hAnsi="Times New Roman"/>
        </w:rPr>
      </w:pPr>
      <w:r w:rsidRPr="00C970C2">
        <w:rPr>
          <w:rFonts w:ascii="Times New Roman" w:eastAsia="Palatino Linotype" w:hAnsi="Times New Roman"/>
          <w:b/>
        </w:rPr>
        <w:t xml:space="preserve">Fig </w:t>
      </w:r>
      <w:r w:rsidR="00AD126C">
        <w:rPr>
          <w:rFonts w:ascii="Times New Roman" w:eastAsia="Palatino Linotype" w:hAnsi="Times New Roman"/>
          <w:b/>
        </w:rPr>
        <w:t>1</w:t>
      </w:r>
      <w:r w:rsidRPr="00C970C2">
        <w:rPr>
          <w:rFonts w:ascii="Times New Roman" w:eastAsia="Palatino Linotype" w:hAnsi="Times New Roman"/>
          <w:b/>
        </w:rPr>
        <w:t xml:space="preserve">. </w:t>
      </w:r>
      <w:r w:rsidR="00044E18">
        <w:rPr>
          <w:rFonts w:ascii="Times New Roman" w:eastAsia="Palatino Linotype" w:hAnsi="Times New Roman"/>
          <w:b/>
        </w:rPr>
        <w:t>Synthetic datasets presented with PCA and ground truth labels</w:t>
      </w:r>
      <w:r>
        <w:rPr>
          <w:rFonts w:ascii="Times New Roman" w:eastAsia="Palatino Linotype" w:hAnsi="Times New Roman"/>
          <w:b/>
        </w:rPr>
        <w:t xml:space="preserve">. </w:t>
      </w:r>
      <w:r w:rsidR="00044E18">
        <w:rPr>
          <w:rFonts w:ascii="Times New Roman" w:eastAsia="Palatino Linotype" w:hAnsi="Times New Roman"/>
        </w:rPr>
        <w:t>Four different simulations were reduced to a 2-dimensional space using PCA</w:t>
      </w:r>
      <w:r w:rsidR="00946FAC">
        <w:rPr>
          <w:rFonts w:ascii="Times New Roman" w:eastAsia="Palatino Linotype" w:hAnsi="Times New Roman"/>
        </w:rPr>
        <w:t>. T</w:t>
      </w:r>
      <w:r w:rsidRPr="00C970C2">
        <w:rPr>
          <w:rFonts w:ascii="Times New Roman" w:eastAsia="Palatino Linotype" w:hAnsi="Times New Roman"/>
        </w:rPr>
        <w:t xml:space="preserve">he colors represent the </w:t>
      </w:r>
      <w:r w:rsidR="005865D7">
        <w:rPr>
          <w:rFonts w:ascii="Times New Roman" w:eastAsia="Palatino Linotype" w:hAnsi="Times New Roman"/>
        </w:rPr>
        <w:t>true clusters</w:t>
      </w:r>
      <w:r w:rsidR="00946FAC">
        <w:rPr>
          <w:rFonts w:ascii="Times New Roman" w:eastAsia="Palatino Linotype" w:hAnsi="Times New Roman"/>
        </w:rPr>
        <w:t xml:space="preserve"> indicating that PCA is unable to find a set of features that offer cluster separability</w:t>
      </w:r>
      <w:r w:rsidRPr="00C970C2">
        <w:rPr>
          <w:rFonts w:ascii="Times New Roman" w:eastAsia="Palatino Linotype" w:hAnsi="Times New Roman"/>
        </w:rPr>
        <w:t>.</w:t>
      </w:r>
    </w:p>
    <w:p w14:paraId="253786E3" w14:textId="4B25B12B" w:rsidR="00FF44D9" w:rsidRDefault="00FF44D9" w:rsidP="00FF44D9"/>
    <w:p w14:paraId="5E3E7BBE" w14:textId="5975B3D0" w:rsidR="00FF44D9" w:rsidRPr="00284D80" w:rsidRDefault="00EF11C5" w:rsidP="00FF44D9">
      <w:pPr>
        <w:pStyle w:val="Heading2"/>
      </w:pPr>
      <w:r>
        <w:rPr>
          <w:rStyle w:val="Heading3Char"/>
          <w:sz w:val="32"/>
          <w:szCs w:val="32"/>
        </w:rPr>
        <w:t>Data p</w:t>
      </w:r>
      <w:r w:rsidR="00FF44D9" w:rsidRPr="00284D80">
        <w:rPr>
          <w:rStyle w:val="Heading3Char"/>
          <w:sz w:val="32"/>
          <w:szCs w:val="32"/>
        </w:rPr>
        <w:t>reprocessing</w:t>
      </w:r>
    </w:p>
    <w:p w14:paraId="7143B6F2" w14:textId="27D3CE59" w:rsidR="00523130" w:rsidRDefault="00523130" w:rsidP="00FF44D9">
      <w:pPr>
        <w:tabs>
          <w:tab w:val="left" w:pos="216"/>
        </w:tabs>
        <w:spacing w:after="0"/>
      </w:pPr>
      <w:r>
        <w:t xml:space="preserve">The spikes obtained from these datasets have went through a preprocessing </w:t>
      </w:r>
      <w:r w:rsidR="00927459">
        <w:t xml:space="preserve">before applying </w:t>
      </w:r>
      <w:r w:rsidR="006F368F">
        <w:t xml:space="preserve">the feature extraction methods. </w:t>
      </w:r>
      <w:r w:rsidR="007D69E0">
        <w:t>Alignment of spikes to their amplitude</w:t>
      </w:r>
      <w:r w:rsidR="00500947">
        <w:t xml:space="preserve"> can help in the separation of clusters by feature extraction methods. </w:t>
      </w:r>
      <w:r w:rsidR="00611A4C">
        <w:t>The result of this process is present</w:t>
      </w:r>
      <w:r w:rsidR="004F7F20">
        <w:t>ed</w:t>
      </w:r>
      <w:r w:rsidR="00611A4C">
        <w:t xml:space="preserve"> in Fig </w:t>
      </w:r>
      <w:r w:rsidR="00C77294">
        <w:t>2</w:t>
      </w:r>
      <w:r w:rsidR="00CA5ECB">
        <w:t xml:space="preserve"> where the effect on the spikes and on the PCA transformation of the spikes can be viewed</w:t>
      </w:r>
      <w:r w:rsidR="00611A4C">
        <w:t xml:space="preserve">. </w:t>
      </w:r>
      <w:r w:rsidR="00500947">
        <w:t>The following formula was applied:</w:t>
      </w:r>
    </w:p>
    <w:p w14:paraId="03EEE249" w14:textId="7D8425DA" w:rsidR="00FF44D9" w:rsidRPr="00CE63CB" w:rsidRDefault="00000000" w:rsidP="00FF44D9">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old</m:t>
              </m:r>
              <m:sSub>
                <m:sSubPr>
                  <m:ctrlPr>
                    <w:rPr>
                      <w:rFonts w:ascii="Cambria Math" w:hAnsi="Cambria Math"/>
                      <w:i/>
                    </w:rPr>
                  </m:ctrlPr>
                </m:sSubPr>
                <m:e>
                  <m:r>
                    <w:rPr>
                      <w:rFonts w:ascii="Cambria Math" w:hAnsi="Cambria Math"/>
                    </w:rPr>
                    <m:t>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7E6BAC4F" w14:textId="77777777" w:rsidR="00FF44D9" w:rsidRPr="00C970C2" w:rsidRDefault="00FF44D9" w:rsidP="00FF44D9">
      <w:pPr>
        <w:tabs>
          <w:tab w:val="left" w:pos="216"/>
        </w:tabs>
        <w:spacing w:after="0"/>
      </w:pPr>
    </w:p>
    <w:p w14:paraId="03BE4FD5" w14:textId="74E3FB16" w:rsidR="00FF44D9" w:rsidRPr="00C970C2" w:rsidRDefault="004D4CBC" w:rsidP="00FF44D9">
      <w:pPr>
        <w:tabs>
          <w:tab w:val="left" w:pos="216"/>
        </w:tabs>
        <w:spacing w:after="0"/>
      </w:pPr>
      <w:r>
        <w:lastRenderedPageBreak/>
        <w:t xml:space="preserve">Here, </w:t>
      </w:r>
      <w:r>
        <w:rPr>
          <w:i/>
          <w:iCs/>
        </w:rPr>
        <w:t>old</w:t>
      </w:r>
      <w:r w:rsidR="00FF44D9" w:rsidRPr="00C970C2">
        <w:rPr>
          <w:i/>
          <w:iCs/>
        </w:rPr>
        <w:t>_start</w:t>
      </w:r>
      <w:r w:rsidR="00FF44D9" w:rsidRPr="00C970C2">
        <w:t xml:space="preserve"> and </w:t>
      </w:r>
      <w:r>
        <w:rPr>
          <w:i/>
          <w:iCs/>
        </w:rPr>
        <w:t>start</w:t>
      </w:r>
      <w:r w:rsidR="00FF44D9" w:rsidRPr="00C970C2">
        <w:rPr>
          <w:i/>
          <w:iCs/>
        </w:rPr>
        <w:t>_start</w:t>
      </w:r>
      <w:r w:rsidR="00FF44D9" w:rsidRPr="00C970C2">
        <w:t xml:space="preserve"> </w:t>
      </w:r>
      <w:r>
        <w:t>denote the original and shifted start positions of each spike segment, respectively</w:t>
      </w:r>
      <w:r w:rsidR="00510147">
        <w:t xml:space="preserve">, </w:t>
      </w:r>
      <w:r w:rsidR="00FF44D9" w:rsidRPr="00C970C2">
        <w:rPr>
          <w:i/>
          <w:iCs/>
        </w:rPr>
        <w:t>index</w:t>
      </w:r>
      <w:r w:rsidR="00FF44D9" w:rsidRPr="00C970C2">
        <w:t xml:space="preserve"> represents the </w:t>
      </w:r>
      <w:r w:rsidR="00510147">
        <w:t>target position</w:t>
      </w:r>
      <w:r w:rsidR="00FF44D9" w:rsidRPr="00C970C2">
        <w:t xml:space="preserve"> </w:t>
      </w:r>
      <w:r w:rsidR="00A64435">
        <w:t xml:space="preserve">(amplitude) </w:t>
      </w:r>
      <w:r w:rsidR="00FF44D9" w:rsidRPr="00C970C2">
        <w:t>to which all spikes will be shifted</w:t>
      </w:r>
      <w:r w:rsidR="00651104">
        <w:t xml:space="preserve">, and </w:t>
      </w:r>
      <w:r w:rsidR="00FF44D9" w:rsidRPr="00C970C2">
        <w:rPr>
          <w:i/>
          <w:iCs/>
        </w:rPr>
        <w:t>peak</w:t>
      </w:r>
      <w:r w:rsidR="00FF44D9" w:rsidRPr="00C970C2">
        <w:t xml:space="preserve"> represents the </w:t>
      </w:r>
      <w:r w:rsidR="00D7416E">
        <w:t>position</w:t>
      </w:r>
      <w:r w:rsidR="00FF44D9" w:rsidRPr="00C970C2">
        <w:t xml:space="preserve"> at which the desired point of reference (typically, the peak) is found. </w:t>
      </w:r>
      <w:r w:rsidR="00ED70E8">
        <w:t xml:space="preserve">Thus, all spikes have been shifted such that the amplitude, or maximum peak, can be found at a given index. </w:t>
      </w:r>
      <w:r w:rsidR="00C20DB1">
        <w:t>This</w:t>
      </w:r>
      <w:r w:rsidR="00FF44D9" w:rsidRPr="00C970C2">
        <w:t xml:space="preserve"> formula </w:t>
      </w:r>
      <w:r w:rsidR="00497D4E">
        <w:t>allows for</w:t>
      </w:r>
      <w:r w:rsidR="00FF44D9" w:rsidRPr="00C970C2">
        <w:t xml:space="preserve"> the alignment of any point of reference, such as the minimum peak </w:t>
      </w:r>
      <w:r w:rsidR="00FF44D9">
        <w:fldChar w:fldCharType="begin"/>
      </w:r>
      <w:r w:rsidR="00DA4D8E">
        <w:instrText xml:space="preserve"> ADDIN ZOTERO_ITEM CSL_CITATION {"citationID":"OLes9rht","properties":{"formattedCitation":"(73)","plainCitation":"(73)","noteIndex":0},"citationItems":[{"id":239,"uris":["http://zotero.org/users/8619560/items/DU8Z3RC9"],"itemData":{"id":239,"type":"article-journal","abstract":"Three-dimensional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F44D9">
        <w:fldChar w:fldCharType="separate"/>
      </w:r>
      <w:r w:rsidR="00DA4D8E" w:rsidRPr="00DA4D8E">
        <w:t>(73)</w:t>
      </w:r>
      <w:r w:rsidR="00FF44D9">
        <w:fldChar w:fldCharType="end"/>
      </w:r>
      <w:r w:rsidR="000D6720">
        <w:t xml:space="preserve">, to any </w:t>
      </w:r>
      <w:r w:rsidR="003F69AA">
        <w:t>chosen position</w:t>
      </w:r>
      <w:r w:rsidR="00FF44D9" w:rsidRPr="00C970C2">
        <w:t>.</w:t>
      </w:r>
      <w:r w:rsidR="00FF44D9">
        <w:t xml:space="preserve"> </w:t>
      </w:r>
    </w:p>
    <w:p w14:paraId="0E56304F" w14:textId="5B538776" w:rsidR="00FF44D9" w:rsidRDefault="00FF44D9" w:rsidP="00FF44D9">
      <w:pPr>
        <w:pStyle w:val="MDPI31text"/>
        <w:spacing w:line="480" w:lineRule="auto"/>
        <w:ind w:left="0" w:firstLine="0"/>
        <w:rPr>
          <w:rFonts w:ascii="Times New Roman" w:eastAsia="Palatino Linotype" w:hAnsi="Times New Roman"/>
          <w:noProof/>
          <w:lang w:eastAsia="en-US" w:bidi="ar-SA"/>
        </w:rPr>
      </w:pPr>
    </w:p>
    <w:p w14:paraId="1B87FA2D" w14:textId="46CA6EFE" w:rsidR="00FF44D9" w:rsidRPr="00C970C2" w:rsidRDefault="00231142" w:rsidP="00FF44D9">
      <w:pPr>
        <w:pStyle w:val="MDPI31text"/>
        <w:spacing w:line="480" w:lineRule="auto"/>
        <w:ind w:left="0" w:firstLine="0"/>
        <w:rPr>
          <w:rFonts w:ascii="Times New Roman" w:hAnsi="Times New Roman"/>
          <w:noProof/>
        </w:rPr>
      </w:pPr>
      <w:r>
        <w:rPr>
          <w:rFonts w:ascii="Times New Roman" w:eastAsia="Palatino Linotype" w:hAnsi="Times New Roman"/>
          <w:noProof/>
          <w:lang w:eastAsia="en-US" w:bidi="ar-SA"/>
        </w:rPr>
        <w:drawing>
          <wp:inline distT="0" distB="0" distL="0" distR="0" wp14:anchorId="2C6111FC" wp14:editId="5F10DAB7">
            <wp:extent cx="5937885" cy="4584065"/>
            <wp:effectExtent l="0" t="0" r="5715" b="6985"/>
            <wp:docPr id="40948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noFill/>
                    </a:ln>
                  </pic:spPr>
                </pic:pic>
              </a:graphicData>
            </a:graphic>
          </wp:inline>
        </w:drawing>
      </w:r>
    </w:p>
    <w:p w14:paraId="4A956205" w14:textId="73EE6664" w:rsidR="00FF44D9" w:rsidRPr="00C970C2" w:rsidRDefault="00FF44D9" w:rsidP="00FF44D9">
      <w:pPr>
        <w:pStyle w:val="MDPI51figurecaption"/>
        <w:spacing w:before="0" w:after="0" w:line="480" w:lineRule="auto"/>
        <w:ind w:left="0"/>
        <w:jc w:val="both"/>
        <w:rPr>
          <w:rFonts w:ascii="Times New Roman" w:eastAsia="Palatino Linotype" w:hAnsi="Times New Roman"/>
        </w:rPr>
      </w:pPr>
      <w:r w:rsidRPr="00C970C2">
        <w:rPr>
          <w:rFonts w:ascii="Times New Roman" w:eastAsia="Palatino Linotype" w:hAnsi="Times New Roman"/>
          <w:b/>
        </w:rPr>
        <w:t xml:space="preserve">Fig </w:t>
      </w:r>
      <w:r w:rsidR="00497A03">
        <w:rPr>
          <w:rFonts w:ascii="Times New Roman" w:eastAsia="Palatino Linotype" w:hAnsi="Times New Roman"/>
          <w:b/>
        </w:rPr>
        <w:t>2</w:t>
      </w:r>
      <w:r w:rsidRPr="00C970C2">
        <w:rPr>
          <w:rFonts w:ascii="Times New Roman" w:eastAsia="Palatino Linotype" w:hAnsi="Times New Roman"/>
          <w:b/>
        </w:rPr>
        <w:t xml:space="preserve">. </w:t>
      </w:r>
      <w:r>
        <w:rPr>
          <w:rFonts w:ascii="Times New Roman" w:eastAsia="Palatino Linotype" w:hAnsi="Times New Roman"/>
          <w:b/>
        </w:rPr>
        <w:t>Impact of alignment</w:t>
      </w:r>
      <w:r w:rsidR="00585465">
        <w:rPr>
          <w:rFonts w:ascii="Times New Roman" w:eastAsia="Palatino Linotype" w:hAnsi="Times New Roman"/>
          <w:b/>
        </w:rPr>
        <w:t xml:space="preserve"> </w:t>
      </w:r>
      <w:r w:rsidR="00585465" w:rsidRPr="00585465">
        <w:rPr>
          <w:rFonts w:ascii="Times New Roman" w:eastAsia="Palatino Linotype" w:hAnsi="Times New Roman"/>
          <w:b/>
          <w:bCs/>
        </w:rPr>
        <w:t>on Sim53</w:t>
      </w:r>
      <w:r>
        <w:rPr>
          <w:rFonts w:ascii="Times New Roman" w:eastAsia="Palatino Linotype" w:hAnsi="Times New Roman"/>
          <w:b/>
        </w:rPr>
        <w:t xml:space="preserve">. </w:t>
      </w:r>
      <w:r w:rsidR="00585465">
        <w:rPr>
          <w:rFonts w:ascii="Times New Roman" w:eastAsia="Palatino Linotype" w:hAnsi="Times New Roman"/>
        </w:rPr>
        <w:t>The top row presents the impact of alignment on the spikes themselves, while the bottom row presents the impact of alignment on the PCA features</w:t>
      </w:r>
      <w:r w:rsidRPr="00C970C2">
        <w:rPr>
          <w:rFonts w:ascii="Times New Roman" w:eastAsia="Palatino Linotype" w:hAnsi="Times New Roman"/>
        </w:rPr>
        <w:t xml:space="preserve">. The white cluster is kept together </w:t>
      </w:r>
      <w:r w:rsidR="00DF0C55">
        <w:rPr>
          <w:rFonts w:ascii="Times New Roman" w:eastAsia="Palatino Linotype" w:hAnsi="Times New Roman"/>
        </w:rPr>
        <w:t>and the green cluster is now separated from the white cluster</w:t>
      </w:r>
      <w:r w:rsidRPr="00C970C2">
        <w:rPr>
          <w:rFonts w:ascii="Times New Roman" w:eastAsia="Palatino Linotype" w:hAnsi="Times New Roman"/>
        </w:rPr>
        <w:t xml:space="preserve">. </w:t>
      </w:r>
    </w:p>
    <w:p w14:paraId="5FDE3334" w14:textId="77777777" w:rsidR="00FF44D9" w:rsidRDefault="00FF44D9" w:rsidP="00FF44D9">
      <w:pPr>
        <w:spacing w:after="0"/>
        <w:rPr>
          <w:b/>
          <w:bCs/>
        </w:rPr>
      </w:pPr>
    </w:p>
    <w:p w14:paraId="6A5F467A" w14:textId="77777777" w:rsidR="00FF44D9" w:rsidRPr="00C970C2" w:rsidRDefault="00FF44D9" w:rsidP="00FF44D9">
      <w:pPr>
        <w:spacing w:after="0"/>
        <w:rPr>
          <w:b/>
          <w:bCs/>
        </w:rPr>
      </w:pPr>
    </w:p>
    <w:p w14:paraId="2B6D8FEF" w14:textId="77777777" w:rsidR="00FF44D9" w:rsidRPr="0003194F" w:rsidRDefault="00FF44D9" w:rsidP="00284D80">
      <w:pPr>
        <w:tabs>
          <w:tab w:val="left" w:pos="216"/>
        </w:tabs>
        <w:spacing w:after="0"/>
      </w:pPr>
    </w:p>
    <w:p w14:paraId="428DF197" w14:textId="33CDA4F1" w:rsidR="00FF30DF" w:rsidRDefault="00FF30DF" w:rsidP="00FF30DF">
      <w:pPr>
        <w:pStyle w:val="Heading1"/>
      </w:pPr>
      <w:r>
        <w:lastRenderedPageBreak/>
        <w:t>Results</w:t>
      </w:r>
    </w:p>
    <w:p w14:paraId="38B76FF4" w14:textId="787153FC" w:rsidR="00C71B32" w:rsidRPr="00C71B32" w:rsidRDefault="00C71B32" w:rsidP="00C71B32"/>
    <w:p w14:paraId="127A06B9" w14:textId="77777777" w:rsidR="00284D80" w:rsidRPr="00CE63CB" w:rsidRDefault="00284D80" w:rsidP="00284D80">
      <w:pPr>
        <w:pStyle w:val="Heading2"/>
        <w:rPr>
          <w:rFonts w:cs="Times New Roman"/>
        </w:rPr>
      </w:pPr>
      <w:r w:rsidRPr="00284D80">
        <w:rPr>
          <w:rStyle w:val="Heading2Char"/>
        </w:rPr>
        <w:t>Performance</w:t>
      </w:r>
      <w:r w:rsidRPr="00CE63CB">
        <w:rPr>
          <w:rStyle w:val="Heading2Char"/>
        </w:rPr>
        <w:t xml:space="preserve"> </w:t>
      </w:r>
      <w:r>
        <w:rPr>
          <w:rStyle w:val="Heading2Char"/>
        </w:rPr>
        <w:t>e</w:t>
      </w:r>
      <w:r w:rsidRPr="00CE63CB">
        <w:rPr>
          <w:rStyle w:val="Heading2Char"/>
        </w:rPr>
        <w:t>valuation</w:t>
      </w:r>
    </w:p>
    <w:p w14:paraId="5BF5A3DD" w14:textId="23D4DAA2" w:rsidR="00CB0B2F" w:rsidRDefault="009947EE" w:rsidP="00C51096">
      <w:pPr>
        <w:tabs>
          <w:tab w:val="left" w:pos="216"/>
        </w:tabs>
        <w:spacing w:after="0"/>
        <w:rPr>
          <w:rFonts w:eastAsia="Palatino Linotype"/>
        </w:rPr>
      </w:pPr>
      <w:r>
        <w:rPr>
          <w:rFonts w:eastAsia="Palatino Linotype"/>
        </w:rPr>
        <w:t>The analysis starts with the four selected datasets</w:t>
      </w:r>
      <w:r w:rsidR="00116CF1">
        <w:rPr>
          <w:rFonts w:eastAsia="Palatino Linotype"/>
        </w:rPr>
        <w:t xml:space="preserve"> </w:t>
      </w:r>
      <w:r w:rsidR="00116CF1">
        <w:fldChar w:fldCharType="begin"/>
      </w:r>
      <w:r w:rsidR="00DA4D8E">
        <w:instrText xml:space="preserve"> ADDIN ZOTERO_ITEM CSL_CITATION {"citationID":"wTcYIV8M","properties":{"formattedCitation":"(16)","plainCitation":"(16)","noteIndex":0},"citationItems":[{"id":"fHLkM7it/FzMTCCRH","uris":["http://zotero.org/users/8619560/items/FNGTEL7Q"],"itemData":{"id":53,"type":"article-journal","abstract":"Recent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116CF1">
        <w:fldChar w:fldCharType="separate"/>
      </w:r>
      <w:r w:rsidR="00116CF1" w:rsidRPr="00531BA6">
        <w:t>(16)</w:t>
      </w:r>
      <w:r w:rsidR="00116CF1">
        <w:fldChar w:fldCharType="end"/>
      </w:r>
      <w:r>
        <w:rPr>
          <w:rFonts w:eastAsia="Palatino Linotype"/>
        </w:rPr>
        <w:t xml:space="preserve">. All feature extraction algorithms have been run on each </w:t>
      </w:r>
      <w:r w:rsidR="00CB0B2F">
        <w:rPr>
          <w:rFonts w:eastAsia="Palatino Linotype"/>
        </w:rPr>
        <w:t xml:space="preserve">of these four datasets. </w:t>
      </w:r>
      <w:r w:rsidR="001F3E08">
        <w:rPr>
          <w:rFonts w:eastAsia="Palatino Linotype"/>
        </w:rPr>
        <w:t xml:space="preserve">This analysis allows for the assessment of performance of the feature extraction methods for varying numbers of clusters. </w:t>
      </w:r>
    </w:p>
    <w:p w14:paraId="27D087B7" w14:textId="77777777" w:rsidR="00C51096" w:rsidRPr="00C51096" w:rsidRDefault="00C51096" w:rsidP="00C51096">
      <w:pPr>
        <w:tabs>
          <w:tab w:val="left" w:pos="216"/>
        </w:tabs>
        <w:spacing w:after="0"/>
        <w:rPr>
          <w:rFonts w:eastAsia="Palatino Linotype"/>
        </w:rPr>
      </w:pPr>
    </w:p>
    <w:p w14:paraId="40634AE6" w14:textId="7ABBF77C" w:rsidR="006C6FA0" w:rsidRDefault="00D67DF3" w:rsidP="00CB0B2F">
      <w:r>
        <w:t>T</w:t>
      </w:r>
      <w:r w:rsidR="001A344F">
        <w:t xml:space="preserve">he analysis of the feature extraction methods on the Sim53 dataset which contains only 4 clusters indicates that </w:t>
      </w:r>
      <w:r>
        <w:t xml:space="preserve">linear feature extraction methods, although extensively used in spike sorting, are not capable of capturing the inherent complexities of neural data. </w:t>
      </w:r>
      <w:r w:rsidR="003F601F">
        <w:t xml:space="preserve">This can be seen particularly in the scores obtained from the perspective of external metrics in Table </w:t>
      </w:r>
      <w:r w:rsidR="00497A03">
        <w:t>2</w:t>
      </w:r>
      <w:r w:rsidR="003F601F">
        <w:t>.</w:t>
      </w:r>
      <w:r w:rsidR="00EA1A24">
        <w:t xml:space="preserve"> Although, by comparing the spaces obtained in Fig 3, the clusters may be separable by another clustering algorithm to obtain better scores.</w:t>
      </w:r>
      <w:r w:rsidR="003F601F">
        <w:t xml:space="preserve"> </w:t>
      </w:r>
      <w:r w:rsidR="006C6FA0">
        <w:t>Non-linear m</w:t>
      </w:r>
      <w:r w:rsidR="00F33F3E">
        <w:t xml:space="preserve">ethods do not fare </w:t>
      </w:r>
      <w:r w:rsidR="00E6091C">
        <w:t xml:space="preserve">any </w:t>
      </w:r>
      <w:r w:rsidR="00F33F3E">
        <w:t>better either. The SOM manages to obtain the lowest scores across all metrics, while KPCA is on par with its linear version</w:t>
      </w:r>
      <w:r w:rsidR="00231EEA">
        <w:t xml:space="preserve"> in both scores in Table 2 and by the visual inspection of Fig 3</w:t>
      </w:r>
      <w:r w:rsidR="00F33F3E">
        <w:t>.</w:t>
      </w:r>
      <w:r w:rsidR="00231EEA">
        <w:t xml:space="preserve"> </w:t>
      </w:r>
      <w:r w:rsidR="008F2342">
        <w:t xml:space="preserve">The non-linear space obtained by AE separates clusters, yet it </w:t>
      </w:r>
      <w:r w:rsidR="003002D0">
        <w:t>distorts</w:t>
      </w:r>
      <w:r w:rsidR="008F2342">
        <w:t xml:space="preserve"> their shape. </w:t>
      </w:r>
      <w:r w:rsidR="00F33F3E">
        <w:t xml:space="preserve"> </w:t>
      </w:r>
    </w:p>
    <w:p w14:paraId="32871FA2" w14:textId="60DB8E8F" w:rsidR="001C3B9F" w:rsidRDefault="00690DDA" w:rsidP="00CB0B2F">
      <w:r>
        <w:t xml:space="preserve">Regarding non-linear manifold methods, </w:t>
      </w:r>
      <w:r w:rsidR="001A344F">
        <w:t>LLE and MLLE are the best performing algorithms from the perspective of the external metrics.</w:t>
      </w:r>
      <w:r w:rsidR="000A7A3C">
        <w:t xml:space="preserve"> Yet, when inspecting the spaces provided, there is no true separation of the clusters.</w:t>
      </w:r>
      <w:r w:rsidR="001A344F">
        <w:t xml:space="preserve"> </w:t>
      </w:r>
      <w:r w:rsidR="00DD488C">
        <w:t xml:space="preserve">Diffusion Map obtains the best results when considering the SS and DBS metric indicating that it creates the most dense and well-separated clusters. However, by comparing the results presented in Table </w:t>
      </w:r>
      <w:r w:rsidR="00497A03">
        <w:t>2</w:t>
      </w:r>
      <w:r w:rsidR="00DD488C">
        <w:t xml:space="preserve"> and Fig</w:t>
      </w:r>
      <w:r w:rsidR="00497A03">
        <w:t xml:space="preserve"> 3</w:t>
      </w:r>
      <w:r w:rsidR="00DD488C">
        <w:t xml:space="preserve">, it is clear that Diffusion Map tends to </w:t>
      </w:r>
      <w:r w:rsidR="00397F92">
        <w:t>create a feature space where the points are extremely dense</w:t>
      </w:r>
      <w:r w:rsidR="00CD67DC">
        <w:t xml:space="preserve"> (most points are duplicated)</w:t>
      </w:r>
      <w:r w:rsidR="00397F92">
        <w:t>. The internal metrics correctly evaluate that this would indeed be an easily separable space, and this is confirmed by the external metrics which show that the true clusters are actually correctly identified through the feature space created by Diffusion Map</w:t>
      </w:r>
      <w:r w:rsidR="00E02CB5">
        <w:t>, however this may become problematic for more clusters</w:t>
      </w:r>
      <w:r w:rsidR="00397F92">
        <w:t xml:space="preserve">. </w:t>
      </w:r>
      <w:r w:rsidR="001C3B9F">
        <w:t xml:space="preserve">Moreover, the embedding space obtained overlaps perfectly with the cluster concepts of SS and DBS due to the low intra-cluster distances and </w:t>
      </w:r>
      <w:r w:rsidR="00826D5E">
        <w:t>high inter-cluster distances.</w:t>
      </w:r>
      <w:r w:rsidR="001C3B9F">
        <w:t xml:space="preserve"> </w:t>
      </w:r>
    </w:p>
    <w:p w14:paraId="63C92D68" w14:textId="47FF91BF" w:rsidR="000A7A3C" w:rsidRDefault="00A849AA" w:rsidP="00CB0B2F">
      <w:r>
        <w:t>Another great competitor for this dataset is UMAP which obtains high scores for all the metrics</w:t>
      </w:r>
      <w:r w:rsidR="00D206A0">
        <w:t xml:space="preserve">, </w:t>
      </w:r>
      <w:r w:rsidR="00617C9D">
        <w:t xml:space="preserve">this is confirmed through visual inspection, </w:t>
      </w:r>
      <w:r w:rsidR="00871827">
        <w:t>and the</w:t>
      </w:r>
      <w:r w:rsidR="00617C9D">
        <w:t xml:space="preserve"> clusters are consistent with the true labels and are dense. </w:t>
      </w:r>
      <w:r w:rsidR="00230996">
        <w:t xml:space="preserve">UMAP, Trimap, </w:t>
      </w:r>
      <w:r w:rsidR="00615519">
        <w:t>PHATE</w:t>
      </w:r>
      <w:r w:rsidR="00230996">
        <w:t xml:space="preserve"> and t-SNE</w:t>
      </w:r>
      <w:r w:rsidR="00615519">
        <w:t xml:space="preserve"> have the same tendency to split the true red cluster into two subclusters, this tendency may be due to the different spike shapes found in the multi-unit red cluster. </w:t>
      </w:r>
    </w:p>
    <w:p w14:paraId="7BEA80B4" w14:textId="68E0AAD1" w:rsidR="00CB0B2F" w:rsidRPr="00CB0B2F" w:rsidRDefault="00617C9D" w:rsidP="00CB0B2F">
      <w:r>
        <w:t>T</w:t>
      </w:r>
      <w:r w:rsidR="00D206A0">
        <w:t xml:space="preserve">he other non-linear manifold approaches have a comparable performance to </w:t>
      </w:r>
      <w:r w:rsidR="000A7A3C">
        <w:t xml:space="preserve">that of linear approaches. </w:t>
      </w:r>
      <w:r w:rsidR="00230996">
        <w:t>Isomap separates the clusters is a similar manner to linear approaches, yet it segments the blue cluster, while Spectral embedding</w:t>
      </w:r>
      <w:r w:rsidR="00D37B7D">
        <w:t xml:space="preserve"> seems to cut-off the embedding space on the multi-unit red cluster. </w:t>
      </w:r>
    </w:p>
    <w:p w14:paraId="4CE59BF9" w14:textId="75C5DBA5" w:rsidR="00C30F31" w:rsidRDefault="00AF171D" w:rsidP="00C71B32">
      <w:r>
        <w:t xml:space="preserve">Table </w:t>
      </w:r>
      <w:r w:rsidR="00497A03">
        <w:t>2</w:t>
      </w:r>
      <w:r>
        <w:t xml:space="preserve"> – Comparison of feature extraction methods on </w:t>
      </w:r>
      <w:r w:rsidR="00C30F31">
        <w:t>Sim53</w:t>
      </w:r>
      <w:r w:rsidR="00EA11BD">
        <w:t xml:space="preserve"> (containing 4 clusters)</w:t>
      </w:r>
      <w:r>
        <w:t xml:space="preserve"> from the perspective of the six performance evaluation metrics. </w:t>
      </w:r>
      <w:r w:rsidR="00532803">
        <w:t>The scores obtained indicate …</w:t>
      </w:r>
    </w:p>
    <w:tbl>
      <w:tblPr>
        <w:tblStyle w:val="GridTable1Light"/>
        <w:tblW w:w="7671" w:type="dxa"/>
        <w:tblLook w:val="04A0" w:firstRow="1" w:lastRow="0" w:firstColumn="1" w:lastColumn="0" w:noHBand="0" w:noVBand="1"/>
      </w:tblPr>
      <w:tblGrid>
        <w:gridCol w:w="1817"/>
        <w:gridCol w:w="960"/>
        <w:gridCol w:w="960"/>
        <w:gridCol w:w="960"/>
        <w:gridCol w:w="960"/>
        <w:gridCol w:w="1054"/>
        <w:gridCol w:w="960"/>
      </w:tblGrid>
      <w:tr w:rsidR="00C30F31" w:rsidRPr="00C30F31" w14:paraId="562B6843" w14:textId="77777777" w:rsidTr="00150B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55D557" w14:textId="723B77CB" w:rsidR="00C30F31" w:rsidRPr="00C30F31" w:rsidRDefault="00750F43" w:rsidP="00C30F31">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lastRenderedPageBreak/>
              <w:t>A</w:t>
            </w:r>
            <w:r w:rsidR="00C30F31" w:rsidRPr="00C30F31">
              <w:rPr>
                <w:rFonts w:ascii="Calibri" w:hAnsi="Calibri" w:cs="Calibri"/>
                <w:color w:val="000000"/>
                <w:sz w:val="22"/>
                <w:szCs w:val="22"/>
                <w:lang w:eastAsia="en-US"/>
              </w:rPr>
              <w:t>lgorithm</w:t>
            </w:r>
          </w:p>
        </w:tc>
        <w:tc>
          <w:tcPr>
            <w:tcW w:w="960" w:type="dxa"/>
            <w:noWrap/>
            <w:hideMark/>
          </w:tcPr>
          <w:p w14:paraId="4FE64CC3"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ARI</w:t>
            </w:r>
          </w:p>
        </w:tc>
        <w:tc>
          <w:tcPr>
            <w:tcW w:w="960" w:type="dxa"/>
            <w:noWrap/>
            <w:hideMark/>
          </w:tcPr>
          <w:p w14:paraId="511BACBB"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AMI</w:t>
            </w:r>
          </w:p>
        </w:tc>
        <w:tc>
          <w:tcPr>
            <w:tcW w:w="960" w:type="dxa"/>
            <w:noWrap/>
            <w:hideMark/>
          </w:tcPr>
          <w:p w14:paraId="2DBE5E3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Purity</w:t>
            </w:r>
          </w:p>
        </w:tc>
        <w:tc>
          <w:tcPr>
            <w:tcW w:w="960" w:type="dxa"/>
            <w:noWrap/>
            <w:hideMark/>
          </w:tcPr>
          <w:p w14:paraId="7B326855"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SS</w:t>
            </w:r>
          </w:p>
        </w:tc>
        <w:tc>
          <w:tcPr>
            <w:tcW w:w="1054" w:type="dxa"/>
            <w:noWrap/>
            <w:hideMark/>
          </w:tcPr>
          <w:p w14:paraId="57D96FBA"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CHS</w:t>
            </w:r>
          </w:p>
        </w:tc>
        <w:tc>
          <w:tcPr>
            <w:tcW w:w="960" w:type="dxa"/>
            <w:noWrap/>
            <w:hideMark/>
          </w:tcPr>
          <w:p w14:paraId="4BA00D4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DBS</w:t>
            </w:r>
          </w:p>
        </w:tc>
      </w:tr>
      <w:tr w:rsidR="00C30F31" w:rsidRPr="00C30F31" w14:paraId="093351BB"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4BC700"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PCA</w:t>
            </w:r>
          </w:p>
        </w:tc>
        <w:tc>
          <w:tcPr>
            <w:tcW w:w="960" w:type="dxa"/>
            <w:noWrap/>
            <w:hideMark/>
          </w:tcPr>
          <w:p w14:paraId="281E44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w:t>
            </w:r>
          </w:p>
        </w:tc>
        <w:tc>
          <w:tcPr>
            <w:tcW w:w="960" w:type="dxa"/>
            <w:noWrap/>
            <w:hideMark/>
          </w:tcPr>
          <w:p w14:paraId="2C26C7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0.701</w:t>
            </w:r>
          </w:p>
        </w:tc>
        <w:tc>
          <w:tcPr>
            <w:tcW w:w="960" w:type="dxa"/>
            <w:noWrap/>
            <w:hideMark/>
          </w:tcPr>
          <w:p w14:paraId="66CDB1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0.953</w:t>
            </w:r>
          </w:p>
        </w:tc>
        <w:tc>
          <w:tcPr>
            <w:tcW w:w="960" w:type="dxa"/>
            <w:noWrap/>
            <w:hideMark/>
          </w:tcPr>
          <w:p w14:paraId="7C0F905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0.205</w:t>
            </w:r>
          </w:p>
        </w:tc>
        <w:tc>
          <w:tcPr>
            <w:tcW w:w="1054" w:type="dxa"/>
            <w:noWrap/>
            <w:hideMark/>
          </w:tcPr>
          <w:p w14:paraId="7C21B41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1635.47</w:t>
            </w:r>
          </w:p>
        </w:tc>
        <w:tc>
          <w:tcPr>
            <w:tcW w:w="960" w:type="dxa"/>
            <w:noWrap/>
            <w:hideMark/>
          </w:tcPr>
          <w:p w14:paraId="3406F00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1.655</w:t>
            </w:r>
          </w:p>
        </w:tc>
      </w:tr>
      <w:tr w:rsidR="00C30F31" w:rsidRPr="00C30F31" w14:paraId="578A57C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0D318D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MDS</w:t>
            </w:r>
          </w:p>
        </w:tc>
        <w:tc>
          <w:tcPr>
            <w:tcW w:w="960" w:type="dxa"/>
            <w:noWrap/>
            <w:hideMark/>
          </w:tcPr>
          <w:p w14:paraId="0D6D133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0.465</w:t>
            </w:r>
          </w:p>
        </w:tc>
        <w:tc>
          <w:tcPr>
            <w:tcW w:w="960" w:type="dxa"/>
            <w:noWrap/>
            <w:hideMark/>
          </w:tcPr>
          <w:p w14:paraId="2C875C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0.597</w:t>
            </w:r>
          </w:p>
        </w:tc>
        <w:tc>
          <w:tcPr>
            <w:tcW w:w="960" w:type="dxa"/>
            <w:noWrap/>
            <w:hideMark/>
          </w:tcPr>
          <w:p w14:paraId="5FE54EF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0.905</w:t>
            </w:r>
          </w:p>
        </w:tc>
        <w:tc>
          <w:tcPr>
            <w:tcW w:w="960" w:type="dxa"/>
            <w:noWrap/>
            <w:hideMark/>
          </w:tcPr>
          <w:p w14:paraId="7B12A3A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0.156</w:t>
            </w:r>
          </w:p>
        </w:tc>
        <w:tc>
          <w:tcPr>
            <w:tcW w:w="1054" w:type="dxa"/>
            <w:noWrap/>
            <w:hideMark/>
          </w:tcPr>
          <w:p w14:paraId="151C52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1430.06</w:t>
            </w:r>
          </w:p>
        </w:tc>
        <w:tc>
          <w:tcPr>
            <w:tcW w:w="960" w:type="dxa"/>
            <w:noWrap/>
            <w:hideMark/>
          </w:tcPr>
          <w:p w14:paraId="7A883C9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2.052</w:t>
            </w:r>
          </w:p>
        </w:tc>
      </w:tr>
      <w:tr w:rsidR="00C30F31" w:rsidRPr="00C30F31" w14:paraId="6468DD4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5774F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ICA</w:t>
            </w:r>
          </w:p>
        </w:tc>
        <w:tc>
          <w:tcPr>
            <w:tcW w:w="960" w:type="dxa"/>
            <w:noWrap/>
            <w:hideMark/>
          </w:tcPr>
          <w:p w14:paraId="432E2C1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0.521</w:t>
            </w:r>
          </w:p>
        </w:tc>
        <w:tc>
          <w:tcPr>
            <w:tcW w:w="960" w:type="dxa"/>
            <w:noWrap/>
            <w:hideMark/>
          </w:tcPr>
          <w:p w14:paraId="5D5EA04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0.705</w:t>
            </w:r>
          </w:p>
        </w:tc>
        <w:tc>
          <w:tcPr>
            <w:tcW w:w="960" w:type="dxa"/>
            <w:noWrap/>
            <w:hideMark/>
          </w:tcPr>
          <w:p w14:paraId="1238DFC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0.951</w:t>
            </w:r>
          </w:p>
        </w:tc>
        <w:tc>
          <w:tcPr>
            <w:tcW w:w="960" w:type="dxa"/>
            <w:noWrap/>
            <w:hideMark/>
          </w:tcPr>
          <w:p w14:paraId="2AEC958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0.199</w:t>
            </w:r>
          </w:p>
        </w:tc>
        <w:tc>
          <w:tcPr>
            <w:tcW w:w="1054" w:type="dxa"/>
            <w:noWrap/>
            <w:hideMark/>
          </w:tcPr>
          <w:p w14:paraId="513223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1611.126</w:t>
            </w:r>
          </w:p>
        </w:tc>
        <w:tc>
          <w:tcPr>
            <w:tcW w:w="960" w:type="dxa"/>
            <w:noWrap/>
            <w:hideMark/>
          </w:tcPr>
          <w:p w14:paraId="0B76B77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1.686</w:t>
            </w:r>
          </w:p>
        </w:tc>
      </w:tr>
      <w:tr w:rsidR="00C30F31" w:rsidRPr="00C30F31" w14:paraId="11FB52F9"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5FD6AC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KPCA</w:t>
            </w:r>
          </w:p>
        </w:tc>
        <w:tc>
          <w:tcPr>
            <w:tcW w:w="960" w:type="dxa"/>
            <w:noWrap/>
            <w:hideMark/>
          </w:tcPr>
          <w:p w14:paraId="05F5E51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0.518</w:t>
            </w:r>
          </w:p>
        </w:tc>
        <w:tc>
          <w:tcPr>
            <w:tcW w:w="960" w:type="dxa"/>
            <w:noWrap/>
            <w:hideMark/>
          </w:tcPr>
          <w:p w14:paraId="4561FE1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w:t>
            </w:r>
          </w:p>
        </w:tc>
        <w:tc>
          <w:tcPr>
            <w:tcW w:w="960" w:type="dxa"/>
            <w:noWrap/>
            <w:hideMark/>
          </w:tcPr>
          <w:p w14:paraId="5B5E942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0.949</w:t>
            </w:r>
          </w:p>
        </w:tc>
        <w:tc>
          <w:tcPr>
            <w:tcW w:w="960" w:type="dxa"/>
            <w:noWrap/>
            <w:hideMark/>
          </w:tcPr>
          <w:p w14:paraId="56673C9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0.201</w:t>
            </w:r>
          </w:p>
        </w:tc>
        <w:tc>
          <w:tcPr>
            <w:tcW w:w="1054" w:type="dxa"/>
            <w:noWrap/>
            <w:hideMark/>
          </w:tcPr>
          <w:p w14:paraId="518B65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1620.848</w:t>
            </w:r>
          </w:p>
        </w:tc>
        <w:tc>
          <w:tcPr>
            <w:tcW w:w="960" w:type="dxa"/>
            <w:noWrap/>
            <w:hideMark/>
          </w:tcPr>
          <w:p w14:paraId="6BC8D0B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1.691</w:t>
            </w:r>
          </w:p>
        </w:tc>
      </w:tr>
      <w:tr w:rsidR="00C30F31" w:rsidRPr="00C30F31" w14:paraId="7D8E0A0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AADC5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SOM</w:t>
            </w:r>
          </w:p>
        </w:tc>
        <w:tc>
          <w:tcPr>
            <w:tcW w:w="960" w:type="dxa"/>
            <w:noWrap/>
            <w:hideMark/>
          </w:tcPr>
          <w:p w14:paraId="42D30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0.362</w:t>
            </w:r>
          </w:p>
        </w:tc>
        <w:tc>
          <w:tcPr>
            <w:tcW w:w="960" w:type="dxa"/>
            <w:noWrap/>
            <w:hideMark/>
          </w:tcPr>
          <w:p w14:paraId="341A1B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0.503</w:t>
            </w:r>
          </w:p>
        </w:tc>
        <w:tc>
          <w:tcPr>
            <w:tcW w:w="960" w:type="dxa"/>
            <w:noWrap/>
            <w:hideMark/>
          </w:tcPr>
          <w:p w14:paraId="68A4DFF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0.837</w:t>
            </w:r>
          </w:p>
        </w:tc>
        <w:tc>
          <w:tcPr>
            <w:tcW w:w="960" w:type="dxa"/>
            <w:noWrap/>
            <w:hideMark/>
          </w:tcPr>
          <w:p w14:paraId="182FF2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0.025</w:t>
            </w:r>
          </w:p>
        </w:tc>
        <w:tc>
          <w:tcPr>
            <w:tcW w:w="1054" w:type="dxa"/>
            <w:noWrap/>
            <w:hideMark/>
          </w:tcPr>
          <w:p w14:paraId="0274EDB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594.599</w:t>
            </w:r>
          </w:p>
        </w:tc>
        <w:tc>
          <w:tcPr>
            <w:tcW w:w="960" w:type="dxa"/>
            <w:noWrap/>
            <w:hideMark/>
          </w:tcPr>
          <w:p w14:paraId="5AD020F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6.263</w:t>
            </w:r>
          </w:p>
        </w:tc>
      </w:tr>
      <w:tr w:rsidR="005925E3" w:rsidRPr="00C30F31" w14:paraId="0FEF6392"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D24E03A" w14:textId="77777777" w:rsidR="005925E3" w:rsidRPr="00C30F31" w:rsidRDefault="005925E3" w:rsidP="005925E3">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AE</w:t>
            </w:r>
          </w:p>
        </w:tc>
        <w:tc>
          <w:tcPr>
            <w:tcW w:w="960" w:type="dxa"/>
            <w:noWrap/>
            <w:hideMark/>
          </w:tcPr>
          <w:p w14:paraId="1ABAF7CD" w14:textId="1CCF2DA6"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0.736</w:t>
            </w:r>
          </w:p>
        </w:tc>
        <w:tc>
          <w:tcPr>
            <w:tcW w:w="960" w:type="dxa"/>
            <w:noWrap/>
            <w:hideMark/>
          </w:tcPr>
          <w:p w14:paraId="11C12813" w14:textId="31AEC485"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0.79</w:t>
            </w:r>
          </w:p>
        </w:tc>
        <w:tc>
          <w:tcPr>
            <w:tcW w:w="960" w:type="dxa"/>
            <w:noWrap/>
            <w:hideMark/>
          </w:tcPr>
          <w:p w14:paraId="3A2B2803" w14:textId="15A07E59"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0.957</w:t>
            </w:r>
          </w:p>
        </w:tc>
        <w:tc>
          <w:tcPr>
            <w:tcW w:w="960" w:type="dxa"/>
            <w:noWrap/>
            <w:hideMark/>
          </w:tcPr>
          <w:p w14:paraId="24AABD07" w14:textId="4CFFB2DA"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0.21</w:t>
            </w:r>
          </w:p>
        </w:tc>
        <w:tc>
          <w:tcPr>
            <w:tcW w:w="1054" w:type="dxa"/>
            <w:noWrap/>
            <w:hideMark/>
          </w:tcPr>
          <w:p w14:paraId="45228963" w14:textId="44BEC6BC"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1479.332</w:t>
            </w:r>
          </w:p>
        </w:tc>
        <w:tc>
          <w:tcPr>
            <w:tcW w:w="960" w:type="dxa"/>
            <w:noWrap/>
            <w:hideMark/>
          </w:tcPr>
          <w:p w14:paraId="58FD7E9E" w14:textId="1D83E0FD"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1.588</w:t>
            </w:r>
          </w:p>
        </w:tc>
      </w:tr>
      <w:tr w:rsidR="00C30F31" w:rsidRPr="00C30F31" w14:paraId="450D32DA"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CB884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LLE</w:t>
            </w:r>
          </w:p>
        </w:tc>
        <w:tc>
          <w:tcPr>
            <w:tcW w:w="960" w:type="dxa"/>
            <w:noWrap/>
            <w:hideMark/>
          </w:tcPr>
          <w:p w14:paraId="34387E3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764DC24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0.998</w:t>
            </w:r>
          </w:p>
        </w:tc>
        <w:tc>
          <w:tcPr>
            <w:tcW w:w="960" w:type="dxa"/>
            <w:noWrap/>
            <w:hideMark/>
          </w:tcPr>
          <w:p w14:paraId="20237C5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w:t>
            </w:r>
          </w:p>
        </w:tc>
        <w:tc>
          <w:tcPr>
            <w:tcW w:w="960" w:type="dxa"/>
            <w:noWrap/>
            <w:hideMark/>
          </w:tcPr>
          <w:p w14:paraId="0C658EA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2F1DE1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1496.737</w:t>
            </w:r>
          </w:p>
        </w:tc>
        <w:tc>
          <w:tcPr>
            <w:tcW w:w="960" w:type="dxa"/>
            <w:noWrap/>
            <w:hideMark/>
          </w:tcPr>
          <w:p w14:paraId="28544CA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1.155</w:t>
            </w:r>
          </w:p>
        </w:tc>
      </w:tr>
      <w:tr w:rsidR="00C30F31" w:rsidRPr="00C30F31" w14:paraId="2FAB4DF1"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664B80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MLLE</w:t>
            </w:r>
          </w:p>
        </w:tc>
        <w:tc>
          <w:tcPr>
            <w:tcW w:w="960" w:type="dxa"/>
            <w:noWrap/>
            <w:hideMark/>
          </w:tcPr>
          <w:p w14:paraId="00F4AE6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45D442D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0.995</w:t>
            </w:r>
          </w:p>
        </w:tc>
        <w:tc>
          <w:tcPr>
            <w:tcW w:w="960" w:type="dxa"/>
            <w:noWrap/>
            <w:hideMark/>
          </w:tcPr>
          <w:p w14:paraId="7B1447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53F8D3C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0BE1C55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1497.1</w:t>
            </w:r>
          </w:p>
        </w:tc>
        <w:tc>
          <w:tcPr>
            <w:tcW w:w="960" w:type="dxa"/>
            <w:noWrap/>
            <w:hideMark/>
          </w:tcPr>
          <w:p w14:paraId="6F5BCB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1.158</w:t>
            </w:r>
          </w:p>
        </w:tc>
      </w:tr>
      <w:tr w:rsidR="00C30F31" w:rsidRPr="00C30F31" w14:paraId="314AAE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7578AC9"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Isomap</w:t>
            </w:r>
          </w:p>
        </w:tc>
        <w:tc>
          <w:tcPr>
            <w:tcW w:w="960" w:type="dxa"/>
            <w:noWrap/>
            <w:hideMark/>
          </w:tcPr>
          <w:p w14:paraId="6473FF2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0.536</w:t>
            </w:r>
          </w:p>
        </w:tc>
        <w:tc>
          <w:tcPr>
            <w:tcW w:w="960" w:type="dxa"/>
            <w:noWrap/>
            <w:hideMark/>
          </w:tcPr>
          <w:p w14:paraId="510FAB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0.697</w:t>
            </w:r>
          </w:p>
        </w:tc>
        <w:tc>
          <w:tcPr>
            <w:tcW w:w="960" w:type="dxa"/>
            <w:noWrap/>
            <w:hideMark/>
          </w:tcPr>
          <w:p w14:paraId="6131041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w:t>
            </w:r>
          </w:p>
        </w:tc>
        <w:tc>
          <w:tcPr>
            <w:tcW w:w="960" w:type="dxa"/>
            <w:noWrap/>
            <w:hideMark/>
          </w:tcPr>
          <w:p w14:paraId="3075B6E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0.187</w:t>
            </w:r>
          </w:p>
        </w:tc>
        <w:tc>
          <w:tcPr>
            <w:tcW w:w="1054" w:type="dxa"/>
            <w:noWrap/>
            <w:hideMark/>
          </w:tcPr>
          <w:p w14:paraId="2EF579C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1463.637</w:t>
            </w:r>
          </w:p>
        </w:tc>
        <w:tc>
          <w:tcPr>
            <w:tcW w:w="960" w:type="dxa"/>
            <w:noWrap/>
            <w:hideMark/>
          </w:tcPr>
          <w:p w14:paraId="1A4DAF4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1.687</w:t>
            </w:r>
          </w:p>
        </w:tc>
      </w:tr>
      <w:tr w:rsidR="00C30F31" w:rsidRPr="00C30F31" w14:paraId="6EF10800"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91857E8"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Spectral embedding</w:t>
            </w:r>
          </w:p>
        </w:tc>
        <w:tc>
          <w:tcPr>
            <w:tcW w:w="960" w:type="dxa"/>
            <w:noWrap/>
            <w:hideMark/>
          </w:tcPr>
          <w:p w14:paraId="55F1279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0.534</w:t>
            </w:r>
          </w:p>
        </w:tc>
        <w:tc>
          <w:tcPr>
            <w:tcW w:w="960" w:type="dxa"/>
            <w:noWrap/>
            <w:hideMark/>
          </w:tcPr>
          <w:p w14:paraId="1F888A3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0.714</w:t>
            </w:r>
          </w:p>
        </w:tc>
        <w:tc>
          <w:tcPr>
            <w:tcW w:w="960" w:type="dxa"/>
            <w:noWrap/>
            <w:hideMark/>
          </w:tcPr>
          <w:p w14:paraId="542A7EC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7D4F41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0.212</w:t>
            </w:r>
          </w:p>
        </w:tc>
        <w:tc>
          <w:tcPr>
            <w:tcW w:w="1054" w:type="dxa"/>
            <w:noWrap/>
            <w:hideMark/>
          </w:tcPr>
          <w:p w14:paraId="649A8D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1632.349</w:t>
            </w:r>
          </w:p>
        </w:tc>
        <w:tc>
          <w:tcPr>
            <w:tcW w:w="960" w:type="dxa"/>
            <w:noWrap/>
            <w:hideMark/>
          </w:tcPr>
          <w:p w14:paraId="183972A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1.653</w:t>
            </w:r>
          </w:p>
        </w:tc>
      </w:tr>
      <w:tr w:rsidR="00C30F31" w:rsidRPr="00C30F31" w14:paraId="400B16FE"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FCCC7D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t-SNE</w:t>
            </w:r>
          </w:p>
        </w:tc>
        <w:tc>
          <w:tcPr>
            <w:tcW w:w="960" w:type="dxa"/>
            <w:noWrap/>
            <w:hideMark/>
          </w:tcPr>
          <w:p w14:paraId="5E1B1C8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0.488</w:t>
            </w:r>
          </w:p>
        </w:tc>
        <w:tc>
          <w:tcPr>
            <w:tcW w:w="960" w:type="dxa"/>
            <w:noWrap/>
            <w:hideMark/>
          </w:tcPr>
          <w:p w14:paraId="512170C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0.67</w:t>
            </w:r>
          </w:p>
        </w:tc>
        <w:tc>
          <w:tcPr>
            <w:tcW w:w="960" w:type="dxa"/>
            <w:noWrap/>
            <w:hideMark/>
          </w:tcPr>
          <w:p w14:paraId="0AF176E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0.924</w:t>
            </w:r>
          </w:p>
        </w:tc>
        <w:tc>
          <w:tcPr>
            <w:tcW w:w="960" w:type="dxa"/>
            <w:noWrap/>
            <w:hideMark/>
          </w:tcPr>
          <w:p w14:paraId="6C6BADF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0.188</w:t>
            </w:r>
          </w:p>
        </w:tc>
        <w:tc>
          <w:tcPr>
            <w:tcW w:w="1054" w:type="dxa"/>
            <w:noWrap/>
            <w:hideMark/>
          </w:tcPr>
          <w:p w14:paraId="79FD0C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1372.51</w:t>
            </w:r>
          </w:p>
        </w:tc>
        <w:tc>
          <w:tcPr>
            <w:tcW w:w="960" w:type="dxa"/>
            <w:noWrap/>
            <w:hideMark/>
          </w:tcPr>
          <w:p w14:paraId="7BE5F59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2.039</w:t>
            </w:r>
          </w:p>
        </w:tc>
      </w:tr>
      <w:tr w:rsidR="00C30F31" w:rsidRPr="00C30F31" w14:paraId="61CA23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47DDB3B"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Diffusion Map</w:t>
            </w:r>
          </w:p>
        </w:tc>
        <w:tc>
          <w:tcPr>
            <w:tcW w:w="960" w:type="dxa"/>
            <w:noWrap/>
            <w:hideMark/>
          </w:tcPr>
          <w:p w14:paraId="6B5008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0.959</w:t>
            </w:r>
          </w:p>
        </w:tc>
        <w:tc>
          <w:tcPr>
            <w:tcW w:w="960" w:type="dxa"/>
            <w:noWrap/>
            <w:hideMark/>
          </w:tcPr>
          <w:p w14:paraId="78610F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0.931</w:t>
            </w:r>
          </w:p>
        </w:tc>
        <w:tc>
          <w:tcPr>
            <w:tcW w:w="960" w:type="dxa"/>
            <w:noWrap/>
            <w:hideMark/>
          </w:tcPr>
          <w:p w14:paraId="3E9A895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4994A5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0.338</w:t>
            </w:r>
          </w:p>
        </w:tc>
        <w:tc>
          <w:tcPr>
            <w:tcW w:w="1054" w:type="dxa"/>
            <w:noWrap/>
            <w:hideMark/>
          </w:tcPr>
          <w:p w14:paraId="66AB79B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1260.056</w:t>
            </w:r>
          </w:p>
        </w:tc>
        <w:tc>
          <w:tcPr>
            <w:tcW w:w="960" w:type="dxa"/>
            <w:noWrap/>
            <w:hideMark/>
          </w:tcPr>
          <w:p w14:paraId="5B68E29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0.981</w:t>
            </w:r>
          </w:p>
        </w:tc>
      </w:tr>
      <w:tr w:rsidR="00C30F31" w:rsidRPr="00C30F31" w14:paraId="3F2D5FD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2C3EBB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PHATE</w:t>
            </w:r>
          </w:p>
        </w:tc>
        <w:tc>
          <w:tcPr>
            <w:tcW w:w="960" w:type="dxa"/>
            <w:noWrap/>
            <w:hideMark/>
          </w:tcPr>
          <w:p w14:paraId="5136842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0.531</w:t>
            </w:r>
          </w:p>
        </w:tc>
        <w:tc>
          <w:tcPr>
            <w:tcW w:w="960" w:type="dxa"/>
            <w:noWrap/>
            <w:hideMark/>
          </w:tcPr>
          <w:p w14:paraId="3377A5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0.735</w:t>
            </w:r>
          </w:p>
        </w:tc>
        <w:tc>
          <w:tcPr>
            <w:tcW w:w="960" w:type="dxa"/>
            <w:noWrap/>
            <w:hideMark/>
          </w:tcPr>
          <w:p w14:paraId="101EA6B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02EDBC6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0.202</w:t>
            </w:r>
          </w:p>
        </w:tc>
        <w:tc>
          <w:tcPr>
            <w:tcW w:w="1054" w:type="dxa"/>
            <w:noWrap/>
            <w:hideMark/>
          </w:tcPr>
          <w:p w14:paraId="756094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1613.265</w:t>
            </w:r>
          </w:p>
        </w:tc>
        <w:tc>
          <w:tcPr>
            <w:tcW w:w="960" w:type="dxa"/>
            <w:noWrap/>
            <w:hideMark/>
          </w:tcPr>
          <w:p w14:paraId="152172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1.659</w:t>
            </w:r>
          </w:p>
        </w:tc>
      </w:tr>
      <w:tr w:rsidR="00C30F31" w:rsidRPr="00C30F31" w14:paraId="45C0D8C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C2467F"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UMAP</w:t>
            </w:r>
          </w:p>
        </w:tc>
        <w:tc>
          <w:tcPr>
            <w:tcW w:w="960" w:type="dxa"/>
            <w:noWrap/>
            <w:hideMark/>
          </w:tcPr>
          <w:p w14:paraId="1A1740F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0.911</w:t>
            </w:r>
          </w:p>
        </w:tc>
        <w:tc>
          <w:tcPr>
            <w:tcW w:w="960" w:type="dxa"/>
            <w:noWrap/>
            <w:hideMark/>
          </w:tcPr>
          <w:p w14:paraId="0925155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0.901</w:t>
            </w:r>
          </w:p>
        </w:tc>
        <w:tc>
          <w:tcPr>
            <w:tcW w:w="960" w:type="dxa"/>
            <w:noWrap/>
            <w:hideMark/>
          </w:tcPr>
          <w:p w14:paraId="6EB130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0.968</w:t>
            </w:r>
          </w:p>
        </w:tc>
        <w:tc>
          <w:tcPr>
            <w:tcW w:w="960" w:type="dxa"/>
            <w:noWrap/>
            <w:hideMark/>
          </w:tcPr>
          <w:p w14:paraId="1E8C72E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0.311</w:t>
            </w:r>
          </w:p>
        </w:tc>
        <w:tc>
          <w:tcPr>
            <w:tcW w:w="1054" w:type="dxa"/>
            <w:noWrap/>
            <w:hideMark/>
          </w:tcPr>
          <w:p w14:paraId="0D21EE0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1383.718</w:t>
            </w:r>
          </w:p>
        </w:tc>
        <w:tc>
          <w:tcPr>
            <w:tcW w:w="960" w:type="dxa"/>
            <w:noWrap/>
            <w:hideMark/>
          </w:tcPr>
          <w:p w14:paraId="69B4522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1.435</w:t>
            </w:r>
          </w:p>
        </w:tc>
      </w:tr>
      <w:tr w:rsidR="00C30F31" w:rsidRPr="00C30F31" w14:paraId="60ABBB6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48CA4C"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Trimap</w:t>
            </w:r>
          </w:p>
        </w:tc>
        <w:tc>
          <w:tcPr>
            <w:tcW w:w="960" w:type="dxa"/>
            <w:noWrap/>
            <w:hideMark/>
          </w:tcPr>
          <w:p w14:paraId="0D85791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0.508</w:t>
            </w:r>
          </w:p>
        </w:tc>
        <w:tc>
          <w:tcPr>
            <w:tcW w:w="960" w:type="dxa"/>
            <w:noWrap/>
            <w:hideMark/>
          </w:tcPr>
          <w:p w14:paraId="54831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0.716</w:t>
            </w:r>
          </w:p>
        </w:tc>
        <w:tc>
          <w:tcPr>
            <w:tcW w:w="960" w:type="dxa"/>
            <w:noWrap/>
            <w:hideMark/>
          </w:tcPr>
          <w:p w14:paraId="436FDD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0.929</w:t>
            </w:r>
          </w:p>
        </w:tc>
        <w:tc>
          <w:tcPr>
            <w:tcW w:w="960" w:type="dxa"/>
            <w:noWrap/>
            <w:hideMark/>
          </w:tcPr>
          <w:p w14:paraId="3583C90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0.203</w:t>
            </w:r>
          </w:p>
        </w:tc>
        <w:tc>
          <w:tcPr>
            <w:tcW w:w="1054" w:type="dxa"/>
            <w:noWrap/>
            <w:hideMark/>
          </w:tcPr>
          <w:p w14:paraId="1BC403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1517.197</w:t>
            </w:r>
          </w:p>
        </w:tc>
        <w:tc>
          <w:tcPr>
            <w:tcW w:w="960" w:type="dxa"/>
            <w:noWrap/>
            <w:hideMark/>
          </w:tcPr>
          <w:p w14:paraId="49CD36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1.578</w:t>
            </w:r>
          </w:p>
        </w:tc>
      </w:tr>
    </w:tbl>
    <w:p w14:paraId="12ABA44B" w14:textId="77777777" w:rsidR="00EA1A24" w:rsidRDefault="00EA1A24" w:rsidP="00C71B32"/>
    <w:p w14:paraId="415D5052" w14:textId="390A036B" w:rsidR="00EA1A24" w:rsidRDefault="00150B53" w:rsidP="00C71B32">
      <w:r>
        <w:rPr>
          <w:noProof/>
        </w:rPr>
        <w:lastRenderedPageBreak/>
        <w:drawing>
          <wp:inline distT="0" distB="0" distL="0" distR="0" wp14:anchorId="6A8E4133" wp14:editId="180B7EB5">
            <wp:extent cx="5937885" cy="7469505"/>
            <wp:effectExtent l="0" t="0" r="5715" b="0"/>
            <wp:docPr id="90312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37DDE00A" w14:textId="766A98E0" w:rsidR="00C30F31" w:rsidRDefault="00497A03" w:rsidP="00C71B32">
      <w:r>
        <w:t xml:space="preserve">Fig 3 - </w:t>
      </w:r>
      <w:r w:rsidR="00EA1A24">
        <w:t>Feature extraction methods on the Sim53 dataset. Colors represent the ground truth labels such that the amount of separability offered is viewable.</w:t>
      </w:r>
    </w:p>
    <w:p w14:paraId="27AA2D31" w14:textId="758C8FE8" w:rsidR="00EA11BD" w:rsidRDefault="00EA11BD" w:rsidP="00C71B32"/>
    <w:p w14:paraId="5F5F317E" w14:textId="44D619AD" w:rsidR="00115FD3" w:rsidRDefault="005A2FE7" w:rsidP="00C71B32">
      <w:r>
        <w:t>A similar trend to that of th</w:t>
      </w:r>
      <w:r w:rsidR="00CF5F74">
        <w:t>e previous dataset can be seen</w:t>
      </w:r>
      <w:r w:rsidR="00AD7440">
        <w:t xml:space="preserve"> in Table 3</w:t>
      </w:r>
      <w:r w:rsidR="002E782C">
        <w:t xml:space="preserve"> when analysing the performance of the feature extraction methods on Sim81 containing 9 clusters</w:t>
      </w:r>
      <w:r w:rsidR="00062CEA">
        <w:t xml:space="preserve">, </w:t>
      </w:r>
      <w:r w:rsidR="00CF5F74">
        <w:t>where Diffusion Map</w:t>
      </w:r>
      <w:r w:rsidR="00DE4865">
        <w:t xml:space="preserve"> and UMAP have</w:t>
      </w:r>
      <w:r w:rsidR="00CF5F74">
        <w:t xml:space="preserve"> a very high performance. </w:t>
      </w:r>
      <w:r w:rsidR="00115FD3">
        <w:t xml:space="preserve">By visual inspection in Fig 4, it can be seen that Diffusion Map creates extremely dense clusters (most embeddings are duplicated), while UMAP creates well-separated dense clusters that are closer to the traditional concept of a cluster. </w:t>
      </w:r>
    </w:p>
    <w:p w14:paraId="2C79B46A" w14:textId="2FF0AD83" w:rsidR="005A2FE7" w:rsidRDefault="00CF5F74" w:rsidP="00C71B32">
      <w:r>
        <w:t xml:space="preserve">However, some of the algorithms diverge in their performance with the increased complexity of a higher number of clusters. </w:t>
      </w:r>
      <w:r w:rsidR="00DE4865">
        <w:t xml:space="preserve">LLE and MLLE are some of the lowest performing algorithms for the Sim81 dataset. </w:t>
      </w:r>
      <w:r w:rsidR="00887DCB">
        <w:t xml:space="preserve">This is expected when visualizing the embedding spaces provided by these methods in Fig 4, it seems that most embeddings have one of the features mostly unused for discrimination (x-axis). </w:t>
      </w:r>
      <w:r w:rsidR="00DE4865">
        <w:t>Moreover, t-SNE, PHATE, TriMap</w:t>
      </w:r>
      <w:r w:rsidR="003654F7">
        <w:t xml:space="preserve"> obtain si</w:t>
      </w:r>
      <w:r w:rsidR="006F6A73">
        <w:t>milar results to those of UMAP</w:t>
      </w:r>
      <w:r w:rsidR="00887DCB">
        <w:t>, by visual inspection exactly the same clusters (green and beige) are overlapping in all the embeddings space generated by these methods)</w:t>
      </w:r>
      <w:r w:rsidR="00FA135F">
        <w:t>; yet, the most dense and separated clusters are those obtained by UMAP</w:t>
      </w:r>
      <w:r w:rsidR="006F6A73">
        <w:t>. This indicates that with the increased complexity of a higher number of clusters, these more complex models are able to find the intrinsic relationships between data points in order to create an embedding that truly represents the high-dimensional data.</w:t>
      </w:r>
    </w:p>
    <w:p w14:paraId="6304FCCF" w14:textId="619F7478" w:rsidR="0049520D" w:rsidRDefault="0049520D" w:rsidP="00C71B32">
      <w:r>
        <w:t xml:space="preserve">The linear feature extraction methods </w:t>
      </w:r>
      <w:r w:rsidR="00C31DC8">
        <w:t>are unable to find embeddings that allow for the separation of clusters</w:t>
      </w:r>
      <w:r w:rsidR="000E3553">
        <w:t xml:space="preserve"> as indicates by the low scores across all metrics except CHS</w:t>
      </w:r>
      <w:r w:rsidR="009521FE">
        <w:t xml:space="preserve"> with MDS obtaining the highest result which are still considerably lower than those obtained by the non-linear manifold approaches</w:t>
      </w:r>
      <w:r w:rsidR="000E3553">
        <w:t>.</w:t>
      </w:r>
      <w:r w:rsidR="006465B3">
        <w:t xml:space="preserve"> </w:t>
      </w:r>
      <w:r w:rsidR="009521FE">
        <w:t>Regarding the non-linear approches, the SOM algorithm continues to underperform and KPCA has no significant improvement to its linear version</w:t>
      </w:r>
      <w:r w:rsidR="001C3B9F">
        <w:t xml:space="preserve"> both when comparing the scores and the embeddings</w:t>
      </w:r>
      <w:r w:rsidR="009521FE">
        <w:t xml:space="preserve">. </w:t>
      </w:r>
      <w:r w:rsidR="00826D5E">
        <w:t xml:space="preserve">The AE is able to create a separable space that is similar to those obtained by the best non-linear manifold approaches, yet the clusters are slightly more dispersed. </w:t>
      </w:r>
    </w:p>
    <w:p w14:paraId="4FACA9BE" w14:textId="77B74CE8" w:rsidR="00C30F31" w:rsidRDefault="00EA11BD" w:rsidP="00C71B32">
      <w:r>
        <w:t xml:space="preserve">Table </w:t>
      </w:r>
      <w:r w:rsidR="00AD7440">
        <w:t>3</w:t>
      </w:r>
      <w:r>
        <w:t xml:space="preserve"> – Comparison of feature extraction methods on Sim81 (containing 9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6D12814F" w14:textId="77777777" w:rsidTr="001C3B9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5B6CFDB" w14:textId="4B98732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4150DEF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687BFB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30D1C81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7AF5C53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419BA4E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B12D8C4"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525959ED"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9F7B70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2F36313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0.528</w:t>
            </w:r>
          </w:p>
        </w:tc>
        <w:tc>
          <w:tcPr>
            <w:tcW w:w="960" w:type="dxa"/>
            <w:noWrap/>
            <w:hideMark/>
          </w:tcPr>
          <w:p w14:paraId="4D0B979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0.744</w:t>
            </w:r>
          </w:p>
        </w:tc>
        <w:tc>
          <w:tcPr>
            <w:tcW w:w="960" w:type="dxa"/>
            <w:noWrap/>
            <w:hideMark/>
          </w:tcPr>
          <w:p w14:paraId="50C3A96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0.795</w:t>
            </w:r>
          </w:p>
        </w:tc>
        <w:tc>
          <w:tcPr>
            <w:tcW w:w="960" w:type="dxa"/>
            <w:noWrap/>
            <w:hideMark/>
          </w:tcPr>
          <w:p w14:paraId="7D462E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0.23</w:t>
            </w:r>
          </w:p>
        </w:tc>
        <w:tc>
          <w:tcPr>
            <w:tcW w:w="1056" w:type="dxa"/>
            <w:noWrap/>
            <w:hideMark/>
          </w:tcPr>
          <w:p w14:paraId="088147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5407.828</w:t>
            </w:r>
          </w:p>
        </w:tc>
        <w:tc>
          <w:tcPr>
            <w:tcW w:w="960" w:type="dxa"/>
            <w:noWrap/>
            <w:hideMark/>
          </w:tcPr>
          <w:p w14:paraId="62A0EA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1.841</w:t>
            </w:r>
          </w:p>
        </w:tc>
      </w:tr>
      <w:tr w:rsidR="00750F43" w:rsidRPr="00750F43" w14:paraId="7CFF627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8DBC51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322413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0.619</w:t>
            </w:r>
          </w:p>
        </w:tc>
        <w:tc>
          <w:tcPr>
            <w:tcW w:w="960" w:type="dxa"/>
            <w:noWrap/>
            <w:hideMark/>
          </w:tcPr>
          <w:p w14:paraId="2D0F54D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40370B5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0.813</w:t>
            </w:r>
          </w:p>
        </w:tc>
        <w:tc>
          <w:tcPr>
            <w:tcW w:w="960" w:type="dxa"/>
            <w:noWrap/>
            <w:hideMark/>
          </w:tcPr>
          <w:p w14:paraId="1ABB8B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0.207</w:t>
            </w:r>
          </w:p>
        </w:tc>
        <w:tc>
          <w:tcPr>
            <w:tcW w:w="1056" w:type="dxa"/>
            <w:noWrap/>
            <w:hideMark/>
          </w:tcPr>
          <w:p w14:paraId="27F41C8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5327.273</w:t>
            </w:r>
          </w:p>
        </w:tc>
        <w:tc>
          <w:tcPr>
            <w:tcW w:w="960" w:type="dxa"/>
            <w:noWrap/>
            <w:hideMark/>
          </w:tcPr>
          <w:p w14:paraId="5AF8270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6.976</w:t>
            </w:r>
          </w:p>
        </w:tc>
      </w:tr>
      <w:tr w:rsidR="00750F43" w:rsidRPr="00750F43" w14:paraId="4446C211"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7208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6DBA7E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0.462</w:t>
            </w:r>
          </w:p>
        </w:tc>
        <w:tc>
          <w:tcPr>
            <w:tcW w:w="960" w:type="dxa"/>
            <w:noWrap/>
            <w:hideMark/>
          </w:tcPr>
          <w:p w14:paraId="26A682B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0.711</w:t>
            </w:r>
          </w:p>
        </w:tc>
        <w:tc>
          <w:tcPr>
            <w:tcW w:w="960" w:type="dxa"/>
            <w:noWrap/>
            <w:hideMark/>
          </w:tcPr>
          <w:p w14:paraId="5CF128A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0.804</w:t>
            </w:r>
          </w:p>
        </w:tc>
        <w:tc>
          <w:tcPr>
            <w:tcW w:w="960" w:type="dxa"/>
            <w:noWrap/>
            <w:hideMark/>
          </w:tcPr>
          <w:p w14:paraId="2AB172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0.197</w:t>
            </w:r>
          </w:p>
        </w:tc>
        <w:tc>
          <w:tcPr>
            <w:tcW w:w="1056" w:type="dxa"/>
            <w:noWrap/>
            <w:hideMark/>
          </w:tcPr>
          <w:p w14:paraId="748CE3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5317.578</w:t>
            </w:r>
          </w:p>
        </w:tc>
        <w:tc>
          <w:tcPr>
            <w:tcW w:w="960" w:type="dxa"/>
            <w:noWrap/>
            <w:hideMark/>
          </w:tcPr>
          <w:p w14:paraId="5BF43FF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2.099</w:t>
            </w:r>
          </w:p>
        </w:tc>
      </w:tr>
      <w:tr w:rsidR="00750F43" w:rsidRPr="00750F43" w14:paraId="1909043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98FF01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51FBCF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0.562</w:t>
            </w:r>
          </w:p>
        </w:tc>
        <w:tc>
          <w:tcPr>
            <w:tcW w:w="960" w:type="dxa"/>
            <w:noWrap/>
            <w:hideMark/>
          </w:tcPr>
          <w:p w14:paraId="444D52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0.767</w:t>
            </w:r>
          </w:p>
        </w:tc>
        <w:tc>
          <w:tcPr>
            <w:tcW w:w="960" w:type="dxa"/>
            <w:noWrap/>
            <w:hideMark/>
          </w:tcPr>
          <w:p w14:paraId="65631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0.844</w:t>
            </w:r>
          </w:p>
        </w:tc>
        <w:tc>
          <w:tcPr>
            <w:tcW w:w="960" w:type="dxa"/>
            <w:noWrap/>
            <w:hideMark/>
          </w:tcPr>
          <w:p w14:paraId="2580AE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0.226</w:t>
            </w:r>
          </w:p>
        </w:tc>
        <w:tc>
          <w:tcPr>
            <w:tcW w:w="1056" w:type="dxa"/>
            <w:noWrap/>
            <w:hideMark/>
          </w:tcPr>
          <w:p w14:paraId="54AB799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5310.696</w:t>
            </w:r>
          </w:p>
        </w:tc>
        <w:tc>
          <w:tcPr>
            <w:tcW w:w="960" w:type="dxa"/>
            <w:noWrap/>
            <w:hideMark/>
          </w:tcPr>
          <w:p w14:paraId="516489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1.946</w:t>
            </w:r>
          </w:p>
        </w:tc>
      </w:tr>
      <w:tr w:rsidR="00750F43" w:rsidRPr="00750F43" w14:paraId="25465083"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9F3057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4B25D0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0.481</w:t>
            </w:r>
          </w:p>
        </w:tc>
        <w:tc>
          <w:tcPr>
            <w:tcW w:w="960" w:type="dxa"/>
            <w:noWrap/>
            <w:hideMark/>
          </w:tcPr>
          <w:p w14:paraId="04C9B8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0.697</w:t>
            </w:r>
          </w:p>
        </w:tc>
        <w:tc>
          <w:tcPr>
            <w:tcW w:w="960" w:type="dxa"/>
            <w:noWrap/>
            <w:hideMark/>
          </w:tcPr>
          <w:p w14:paraId="49C34B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w:t>
            </w:r>
          </w:p>
        </w:tc>
        <w:tc>
          <w:tcPr>
            <w:tcW w:w="960" w:type="dxa"/>
            <w:noWrap/>
            <w:hideMark/>
          </w:tcPr>
          <w:p w14:paraId="64268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0.193</w:t>
            </w:r>
          </w:p>
        </w:tc>
        <w:tc>
          <w:tcPr>
            <w:tcW w:w="1056" w:type="dxa"/>
            <w:noWrap/>
            <w:hideMark/>
          </w:tcPr>
          <w:p w14:paraId="350403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3954.929</w:t>
            </w:r>
          </w:p>
        </w:tc>
        <w:tc>
          <w:tcPr>
            <w:tcW w:w="960" w:type="dxa"/>
            <w:noWrap/>
            <w:hideMark/>
          </w:tcPr>
          <w:p w14:paraId="75FA7AC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1.861</w:t>
            </w:r>
          </w:p>
        </w:tc>
      </w:tr>
      <w:tr w:rsidR="001A05FC" w:rsidRPr="00750F43" w14:paraId="1E82BBBA"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58B6811" w14:textId="77777777" w:rsidR="001A05FC" w:rsidRPr="00750F43" w:rsidRDefault="001A05FC" w:rsidP="001A05FC">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202409AD" w14:textId="56CA49F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0.731</w:t>
            </w:r>
          </w:p>
        </w:tc>
        <w:tc>
          <w:tcPr>
            <w:tcW w:w="960" w:type="dxa"/>
            <w:noWrap/>
            <w:hideMark/>
          </w:tcPr>
          <w:p w14:paraId="2193FFDA" w14:textId="5F5D49C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0.886</w:t>
            </w:r>
          </w:p>
        </w:tc>
        <w:tc>
          <w:tcPr>
            <w:tcW w:w="960" w:type="dxa"/>
            <w:noWrap/>
            <w:hideMark/>
          </w:tcPr>
          <w:p w14:paraId="45CB050B" w14:textId="0426E392"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0.926</w:t>
            </w:r>
          </w:p>
        </w:tc>
        <w:tc>
          <w:tcPr>
            <w:tcW w:w="960" w:type="dxa"/>
            <w:noWrap/>
            <w:hideMark/>
          </w:tcPr>
          <w:p w14:paraId="188D4F57" w14:textId="70205D9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0.287</w:t>
            </w:r>
          </w:p>
        </w:tc>
        <w:tc>
          <w:tcPr>
            <w:tcW w:w="1056" w:type="dxa"/>
            <w:noWrap/>
            <w:hideMark/>
          </w:tcPr>
          <w:p w14:paraId="00297601" w14:textId="150F0FB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5942.182</w:t>
            </w:r>
          </w:p>
        </w:tc>
        <w:tc>
          <w:tcPr>
            <w:tcW w:w="960" w:type="dxa"/>
            <w:noWrap/>
            <w:hideMark/>
          </w:tcPr>
          <w:p w14:paraId="51A0BD15" w14:textId="3E6E0170"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1.326</w:t>
            </w:r>
          </w:p>
        </w:tc>
      </w:tr>
      <w:tr w:rsidR="00750F43" w:rsidRPr="00750F43" w14:paraId="6A0CAACE"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868A2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012BA02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0.515</w:t>
            </w:r>
          </w:p>
        </w:tc>
        <w:tc>
          <w:tcPr>
            <w:tcW w:w="960" w:type="dxa"/>
            <w:noWrap/>
            <w:hideMark/>
          </w:tcPr>
          <w:p w14:paraId="01AC3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0.737</w:t>
            </w:r>
          </w:p>
        </w:tc>
        <w:tc>
          <w:tcPr>
            <w:tcW w:w="960" w:type="dxa"/>
            <w:noWrap/>
            <w:hideMark/>
          </w:tcPr>
          <w:p w14:paraId="467C7D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0.784</w:t>
            </w:r>
          </w:p>
        </w:tc>
        <w:tc>
          <w:tcPr>
            <w:tcW w:w="960" w:type="dxa"/>
            <w:noWrap/>
            <w:hideMark/>
          </w:tcPr>
          <w:p w14:paraId="30E4C9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0.216</w:t>
            </w:r>
          </w:p>
        </w:tc>
        <w:tc>
          <w:tcPr>
            <w:tcW w:w="1056" w:type="dxa"/>
            <w:noWrap/>
            <w:hideMark/>
          </w:tcPr>
          <w:p w14:paraId="540F36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4384.025</w:t>
            </w:r>
          </w:p>
        </w:tc>
        <w:tc>
          <w:tcPr>
            <w:tcW w:w="960" w:type="dxa"/>
            <w:noWrap/>
            <w:hideMark/>
          </w:tcPr>
          <w:p w14:paraId="66B933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2.421</w:t>
            </w:r>
          </w:p>
        </w:tc>
      </w:tr>
      <w:tr w:rsidR="00750F43" w:rsidRPr="00750F43" w14:paraId="3651ADA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30193A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E8945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0.513</w:t>
            </w:r>
          </w:p>
        </w:tc>
        <w:tc>
          <w:tcPr>
            <w:tcW w:w="960" w:type="dxa"/>
            <w:noWrap/>
            <w:hideMark/>
          </w:tcPr>
          <w:p w14:paraId="233A55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0FE733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0.756</w:t>
            </w:r>
          </w:p>
        </w:tc>
        <w:tc>
          <w:tcPr>
            <w:tcW w:w="960" w:type="dxa"/>
            <w:noWrap/>
            <w:hideMark/>
          </w:tcPr>
          <w:p w14:paraId="33B28EF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0.274</w:t>
            </w:r>
          </w:p>
        </w:tc>
        <w:tc>
          <w:tcPr>
            <w:tcW w:w="1056" w:type="dxa"/>
            <w:noWrap/>
            <w:hideMark/>
          </w:tcPr>
          <w:p w14:paraId="642401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3752.723</w:t>
            </w:r>
          </w:p>
        </w:tc>
        <w:tc>
          <w:tcPr>
            <w:tcW w:w="960" w:type="dxa"/>
            <w:noWrap/>
            <w:hideMark/>
          </w:tcPr>
          <w:p w14:paraId="5454050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1.093</w:t>
            </w:r>
          </w:p>
        </w:tc>
      </w:tr>
      <w:tr w:rsidR="00750F43" w:rsidRPr="00750F43" w14:paraId="603DA3A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B13F9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0866022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0.647</w:t>
            </w:r>
          </w:p>
        </w:tc>
        <w:tc>
          <w:tcPr>
            <w:tcW w:w="960" w:type="dxa"/>
            <w:noWrap/>
            <w:hideMark/>
          </w:tcPr>
          <w:p w14:paraId="4C6D9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0.819</w:t>
            </w:r>
          </w:p>
        </w:tc>
        <w:tc>
          <w:tcPr>
            <w:tcW w:w="960" w:type="dxa"/>
            <w:noWrap/>
            <w:hideMark/>
          </w:tcPr>
          <w:p w14:paraId="22FC93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0.903</w:t>
            </w:r>
          </w:p>
        </w:tc>
        <w:tc>
          <w:tcPr>
            <w:tcW w:w="960" w:type="dxa"/>
            <w:noWrap/>
            <w:hideMark/>
          </w:tcPr>
          <w:p w14:paraId="4EB4808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0.266</w:t>
            </w:r>
          </w:p>
        </w:tc>
        <w:tc>
          <w:tcPr>
            <w:tcW w:w="1056" w:type="dxa"/>
            <w:noWrap/>
            <w:hideMark/>
          </w:tcPr>
          <w:p w14:paraId="7DB396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5759.539</w:t>
            </w:r>
          </w:p>
        </w:tc>
        <w:tc>
          <w:tcPr>
            <w:tcW w:w="960" w:type="dxa"/>
            <w:noWrap/>
            <w:hideMark/>
          </w:tcPr>
          <w:p w14:paraId="6DAB508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1.423</w:t>
            </w:r>
          </w:p>
        </w:tc>
      </w:tr>
      <w:tr w:rsidR="00750F43" w:rsidRPr="00750F43" w14:paraId="0D3E256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BC690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2161B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0.609</w:t>
            </w:r>
          </w:p>
        </w:tc>
        <w:tc>
          <w:tcPr>
            <w:tcW w:w="960" w:type="dxa"/>
            <w:noWrap/>
            <w:hideMark/>
          </w:tcPr>
          <w:p w14:paraId="351E04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0.789</w:t>
            </w:r>
          </w:p>
        </w:tc>
        <w:tc>
          <w:tcPr>
            <w:tcW w:w="960" w:type="dxa"/>
            <w:noWrap/>
            <w:hideMark/>
          </w:tcPr>
          <w:p w14:paraId="5BB21DB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0.806</w:t>
            </w:r>
          </w:p>
        </w:tc>
        <w:tc>
          <w:tcPr>
            <w:tcW w:w="960" w:type="dxa"/>
            <w:noWrap/>
            <w:hideMark/>
          </w:tcPr>
          <w:p w14:paraId="5B2C1F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0.255</w:t>
            </w:r>
          </w:p>
        </w:tc>
        <w:tc>
          <w:tcPr>
            <w:tcW w:w="1056" w:type="dxa"/>
            <w:noWrap/>
            <w:hideMark/>
          </w:tcPr>
          <w:p w14:paraId="46B98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4688.755</w:t>
            </w:r>
          </w:p>
        </w:tc>
        <w:tc>
          <w:tcPr>
            <w:tcW w:w="960" w:type="dxa"/>
            <w:noWrap/>
            <w:hideMark/>
          </w:tcPr>
          <w:p w14:paraId="57059B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2.259</w:t>
            </w:r>
          </w:p>
        </w:tc>
      </w:tr>
      <w:tr w:rsidR="00750F43" w:rsidRPr="00750F43" w14:paraId="190212D6"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42DE13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0F2604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0.721</w:t>
            </w:r>
          </w:p>
        </w:tc>
        <w:tc>
          <w:tcPr>
            <w:tcW w:w="960" w:type="dxa"/>
            <w:noWrap/>
            <w:hideMark/>
          </w:tcPr>
          <w:p w14:paraId="40839BD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0.885</w:t>
            </w:r>
          </w:p>
        </w:tc>
        <w:tc>
          <w:tcPr>
            <w:tcW w:w="960" w:type="dxa"/>
            <w:noWrap/>
            <w:hideMark/>
          </w:tcPr>
          <w:p w14:paraId="13FE58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0.948</w:t>
            </w:r>
          </w:p>
        </w:tc>
        <w:tc>
          <w:tcPr>
            <w:tcW w:w="960" w:type="dxa"/>
            <w:noWrap/>
            <w:hideMark/>
          </w:tcPr>
          <w:p w14:paraId="1F8F647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w:t>
            </w:r>
          </w:p>
        </w:tc>
        <w:tc>
          <w:tcPr>
            <w:tcW w:w="1056" w:type="dxa"/>
            <w:noWrap/>
            <w:hideMark/>
          </w:tcPr>
          <w:p w14:paraId="5B0DC3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5822.569</w:t>
            </w:r>
          </w:p>
        </w:tc>
        <w:tc>
          <w:tcPr>
            <w:tcW w:w="960" w:type="dxa"/>
            <w:noWrap/>
            <w:hideMark/>
          </w:tcPr>
          <w:p w14:paraId="3A10290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1.431</w:t>
            </w:r>
          </w:p>
        </w:tc>
      </w:tr>
      <w:tr w:rsidR="00750F43" w:rsidRPr="00750F43" w14:paraId="61B8E90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F995EC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9D6CE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0.802</w:t>
            </w:r>
          </w:p>
        </w:tc>
        <w:tc>
          <w:tcPr>
            <w:tcW w:w="960" w:type="dxa"/>
            <w:noWrap/>
            <w:hideMark/>
          </w:tcPr>
          <w:p w14:paraId="00AE214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0.88</w:t>
            </w:r>
          </w:p>
        </w:tc>
        <w:tc>
          <w:tcPr>
            <w:tcW w:w="960" w:type="dxa"/>
            <w:noWrap/>
            <w:hideMark/>
          </w:tcPr>
          <w:p w14:paraId="333E71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0.867</w:t>
            </w:r>
          </w:p>
        </w:tc>
        <w:tc>
          <w:tcPr>
            <w:tcW w:w="960" w:type="dxa"/>
            <w:noWrap/>
            <w:hideMark/>
          </w:tcPr>
          <w:p w14:paraId="7D9953F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0.294</w:t>
            </w:r>
          </w:p>
        </w:tc>
        <w:tc>
          <w:tcPr>
            <w:tcW w:w="1056" w:type="dxa"/>
            <w:noWrap/>
            <w:hideMark/>
          </w:tcPr>
          <w:p w14:paraId="7E36744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4973.175</w:t>
            </w:r>
          </w:p>
        </w:tc>
        <w:tc>
          <w:tcPr>
            <w:tcW w:w="960" w:type="dxa"/>
            <w:noWrap/>
            <w:hideMark/>
          </w:tcPr>
          <w:p w14:paraId="0A184FC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1.205</w:t>
            </w:r>
          </w:p>
        </w:tc>
      </w:tr>
      <w:tr w:rsidR="00750F43" w:rsidRPr="00750F43" w14:paraId="00CF976F"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DD138D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2E7E74E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0.725</w:t>
            </w:r>
          </w:p>
        </w:tc>
        <w:tc>
          <w:tcPr>
            <w:tcW w:w="960" w:type="dxa"/>
            <w:noWrap/>
            <w:hideMark/>
          </w:tcPr>
          <w:p w14:paraId="4456E7B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w:t>
            </w:r>
          </w:p>
        </w:tc>
        <w:tc>
          <w:tcPr>
            <w:tcW w:w="960" w:type="dxa"/>
            <w:noWrap/>
            <w:hideMark/>
          </w:tcPr>
          <w:p w14:paraId="5503C9E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0.933</w:t>
            </w:r>
          </w:p>
        </w:tc>
        <w:tc>
          <w:tcPr>
            <w:tcW w:w="960" w:type="dxa"/>
            <w:noWrap/>
            <w:hideMark/>
          </w:tcPr>
          <w:p w14:paraId="0D661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2123FF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6008.121</w:t>
            </w:r>
          </w:p>
        </w:tc>
        <w:tc>
          <w:tcPr>
            <w:tcW w:w="960" w:type="dxa"/>
            <w:noWrap/>
            <w:hideMark/>
          </w:tcPr>
          <w:p w14:paraId="7CFFEA6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1.314</w:t>
            </w:r>
          </w:p>
        </w:tc>
      </w:tr>
      <w:tr w:rsidR="00750F43" w:rsidRPr="00750F43" w14:paraId="01BF17C2"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F12B1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UMAP</w:t>
            </w:r>
          </w:p>
        </w:tc>
        <w:tc>
          <w:tcPr>
            <w:tcW w:w="960" w:type="dxa"/>
            <w:noWrap/>
            <w:hideMark/>
          </w:tcPr>
          <w:p w14:paraId="5D0F83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3746D2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0.912</w:t>
            </w:r>
          </w:p>
        </w:tc>
        <w:tc>
          <w:tcPr>
            <w:tcW w:w="960" w:type="dxa"/>
            <w:noWrap/>
            <w:hideMark/>
          </w:tcPr>
          <w:p w14:paraId="330A54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0.938</w:t>
            </w:r>
          </w:p>
        </w:tc>
        <w:tc>
          <w:tcPr>
            <w:tcW w:w="960" w:type="dxa"/>
            <w:noWrap/>
            <w:hideMark/>
          </w:tcPr>
          <w:p w14:paraId="2E54FA4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0D12C0E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5996.497</w:t>
            </w:r>
          </w:p>
        </w:tc>
        <w:tc>
          <w:tcPr>
            <w:tcW w:w="960" w:type="dxa"/>
            <w:noWrap/>
            <w:hideMark/>
          </w:tcPr>
          <w:p w14:paraId="238007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w:t>
            </w:r>
          </w:p>
        </w:tc>
      </w:tr>
      <w:tr w:rsidR="00750F43" w:rsidRPr="00750F43" w14:paraId="0AD4A7D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AFF0C5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458985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0.733</w:t>
            </w:r>
          </w:p>
        </w:tc>
        <w:tc>
          <w:tcPr>
            <w:tcW w:w="960" w:type="dxa"/>
            <w:noWrap/>
            <w:hideMark/>
          </w:tcPr>
          <w:p w14:paraId="47E1E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0.909</w:t>
            </w:r>
          </w:p>
        </w:tc>
        <w:tc>
          <w:tcPr>
            <w:tcW w:w="960" w:type="dxa"/>
            <w:noWrap/>
            <w:hideMark/>
          </w:tcPr>
          <w:p w14:paraId="407BD0E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0.937</w:t>
            </w:r>
          </w:p>
        </w:tc>
        <w:tc>
          <w:tcPr>
            <w:tcW w:w="960" w:type="dxa"/>
            <w:noWrap/>
            <w:hideMark/>
          </w:tcPr>
          <w:p w14:paraId="690A03D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0.289</w:t>
            </w:r>
          </w:p>
        </w:tc>
        <w:tc>
          <w:tcPr>
            <w:tcW w:w="1056" w:type="dxa"/>
            <w:noWrap/>
            <w:hideMark/>
          </w:tcPr>
          <w:p w14:paraId="4042F5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6024.442</w:t>
            </w:r>
          </w:p>
        </w:tc>
        <w:tc>
          <w:tcPr>
            <w:tcW w:w="960" w:type="dxa"/>
            <w:noWrap/>
            <w:hideMark/>
          </w:tcPr>
          <w:p w14:paraId="63DF5B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1.298</w:t>
            </w:r>
          </w:p>
        </w:tc>
      </w:tr>
    </w:tbl>
    <w:p w14:paraId="75146141" w14:textId="18587BFE" w:rsidR="00E95643" w:rsidRDefault="00E95643" w:rsidP="00C71B32"/>
    <w:p w14:paraId="15998629" w14:textId="11815BEF" w:rsidR="00EA1A24" w:rsidRDefault="00150B53" w:rsidP="00C71B32">
      <w:r>
        <w:rPr>
          <w:noProof/>
        </w:rPr>
        <w:drawing>
          <wp:inline distT="0" distB="0" distL="0" distR="0" wp14:anchorId="59E87F20" wp14:editId="42FA513E">
            <wp:extent cx="5937885" cy="7469505"/>
            <wp:effectExtent l="0" t="0" r="5715" b="0"/>
            <wp:docPr id="627352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4B38C1CA" w14:textId="6CF85873" w:rsidR="00860089" w:rsidRDefault="00860089" w:rsidP="00860089">
      <w:r>
        <w:lastRenderedPageBreak/>
        <w:t xml:space="preserve">Fig 4 - </w:t>
      </w:r>
      <w:r w:rsidR="00EA1A24">
        <w:t>Feature extraction methods on the Sim81 dataset. Colors represent the ground truth labels such that the amount of separability offered is viewable.</w:t>
      </w:r>
    </w:p>
    <w:p w14:paraId="34899422" w14:textId="7B541842" w:rsidR="0004142D" w:rsidRDefault="0004142D" w:rsidP="00C71B32"/>
    <w:p w14:paraId="7DF4516C" w14:textId="07198D6F" w:rsidR="005D41DB" w:rsidRDefault="0004142D" w:rsidP="00C71B32">
      <w:r>
        <w:t xml:space="preserve">Table </w:t>
      </w:r>
      <w:r w:rsidR="00EF6F83">
        <w:t>4</w:t>
      </w:r>
      <w:r>
        <w:t xml:space="preserve"> shows the results obtained by the feature extraction methods on the Sim67 datasets which contains 14 clusters</w:t>
      </w:r>
      <w:r w:rsidR="00964205">
        <w:t>, while Fig 5 allows for the visual inspection of the embedding spaces obtained</w:t>
      </w:r>
      <w:r>
        <w:t xml:space="preserve">. </w:t>
      </w:r>
      <w:r w:rsidR="009F336A">
        <w:t xml:space="preserve">The linear </w:t>
      </w:r>
      <w:r w:rsidR="00964205">
        <w:t>approaches</w:t>
      </w:r>
      <w:r w:rsidR="007E16A7">
        <w:t xml:space="preserve"> </w:t>
      </w:r>
      <w:r w:rsidR="004F6AD5">
        <w:t xml:space="preserve">continue to have a low performance, however they do not seem to be affected by the increase in complexity as much as the manifold LLE/MLLE </w:t>
      </w:r>
      <w:r w:rsidR="00964205">
        <w:t>approaches</w:t>
      </w:r>
      <w:r w:rsidR="004F6AD5">
        <w:t xml:space="preserve"> which had a severe decrease in performanc</w:t>
      </w:r>
      <w:r w:rsidR="00546AB2">
        <w:t xml:space="preserve">e as the number of clusters increased. </w:t>
      </w:r>
      <w:r w:rsidR="00554ED0">
        <w:t xml:space="preserve">All of linear feature extraction methods seems capable of clearly separating a single cluster (beige), while the rest remain overlapping. </w:t>
      </w:r>
    </w:p>
    <w:p w14:paraId="2E4DF80D" w14:textId="5683CBBF" w:rsidR="009B585A" w:rsidRDefault="006869C6" w:rsidP="00C71B32">
      <w:r>
        <w:t>Regarding the traditional non-linear approaches, SOM continues to be unable to find embeddings that reproduce the high-dimensional relationships and in the case of this da</w:t>
      </w:r>
      <w:r w:rsidR="0008033D">
        <w:t>taset, while KPCA performs worse than PCA on this specific data from both the perspective of the scores and the embedding space. The AE is again able to create a mostly separable space and it is comparable to t-SNE, yet still worse than the best performing non-linear manifold approaches.</w:t>
      </w:r>
    </w:p>
    <w:p w14:paraId="5977DFD7" w14:textId="3BD59A79" w:rsidR="0004142D" w:rsidRDefault="008F3A26" w:rsidP="00C71B32">
      <w:r>
        <w:t>A trend appears to emerge</w:t>
      </w:r>
      <w:r w:rsidR="009B585A">
        <w:t xml:space="preserve"> regarding the non-linear manifold approaches</w:t>
      </w:r>
      <w:r w:rsidR="0004142D">
        <w:t>, this increase in complexity seems to favor the more complex models, specifically PHATE, UMAP</w:t>
      </w:r>
      <w:r w:rsidR="00407CA0">
        <w:t xml:space="preserve">, </w:t>
      </w:r>
      <w:r w:rsidR="0004142D">
        <w:t>TriMap</w:t>
      </w:r>
      <w:r w:rsidR="00407CA0">
        <w:t xml:space="preserve"> </w:t>
      </w:r>
      <w:r w:rsidR="0004142D">
        <w:t xml:space="preserve">which manage to obtain the highest scores for </w:t>
      </w:r>
      <w:r w:rsidR="00486178">
        <w:t xml:space="preserve">all metrics except </w:t>
      </w:r>
      <w:r w:rsidR="007248B3">
        <w:t>SS</w:t>
      </w:r>
      <w:r w:rsidR="0004142D">
        <w:t xml:space="preserve">. </w:t>
      </w:r>
      <w:r w:rsidR="00317BA4">
        <w:t xml:space="preserve">MLLE and t-SNE have also seen an increase in performance, yet remain significantly lower in performance when compared to the previously mentioned algorithms. </w:t>
      </w:r>
      <w:r w:rsidR="006C476B">
        <w:t>Conversely, Diffusio</w:t>
      </w:r>
      <w:r w:rsidR="00D44349">
        <w:t>n Map is unable to identify a separable space as indicated by the low performance of external metrics</w:t>
      </w:r>
      <w:r w:rsidR="00C34FA3">
        <w:t>; however</w:t>
      </w:r>
      <w:r w:rsidR="00D44349">
        <w:t xml:space="preserve">, it obtains the highest score for the SS metric. </w:t>
      </w:r>
      <w:r w:rsidR="00E8615C">
        <w:t xml:space="preserve">The other non-linear manifold approaches have </w:t>
      </w:r>
      <w:r w:rsidR="00B9522D">
        <w:t xml:space="preserve">a </w:t>
      </w:r>
      <w:r w:rsidR="00E8615C">
        <w:t xml:space="preserve">comparable </w:t>
      </w:r>
      <w:r w:rsidR="00B9522D">
        <w:t xml:space="preserve">performance to that of linear approaches. </w:t>
      </w:r>
    </w:p>
    <w:p w14:paraId="46CEFE58" w14:textId="4B15D52B" w:rsidR="00EA11BD" w:rsidRDefault="00EA11BD" w:rsidP="00EA11BD">
      <w:r>
        <w:t xml:space="preserve">Table </w:t>
      </w:r>
      <w:r w:rsidR="00EF6F83">
        <w:t>4</w:t>
      </w:r>
      <w:r>
        <w:t xml:space="preserve"> – Comparison of feature extraction methods on Sim67 (containing 14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4D339CC5"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EC62C8B" w14:textId="4CEAF7D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53A79415"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EE8BD52"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21B3EED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EDFB310"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36E51C5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E7C2F6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40D8C3E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12124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6054DA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0.485</w:t>
            </w:r>
          </w:p>
        </w:tc>
        <w:tc>
          <w:tcPr>
            <w:tcW w:w="960" w:type="dxa"/>
            <w:noWrap/>
            <w:hideMark/>
          </w:tcPr>
          <w:p w14:paraId="325157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w:t>
            </w:r>
          </w:p>
        </w:tc>
        <w:tc>
          <w:tcPr>
            <w:tcW w:w="960" w:type="dxa"/>
            <w:noWrap/>
            <w:hideMark/>
          </w:tcPr>
          <w:p w14:paraId="759587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0.779</w:t>
            </w:r>
          </w:p>
        </w:tc>
        <w:tc>
          <w:tcPr>
            <w:tcW w:w="960" w:type="dxa"/>
            <w:noWrap/>
            <w:hideMark/>
          </w:tcPr>
          <w:p w14:paraId="0473DC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0.169</w:t>
            </w:r>
          </w:p>
        </w:tc>
        <w:tc>
          <w:tcPr>
            <w:tcW w:w="1056" w:type="dxa"/>
            <w:noWrap/>
            <w:hideMark/>
          </w:tcPr>
          <w:p w14:paraId="6BE0EF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3338.865</w:t>
            </w:r>
          </w:p>
        </w:tc>
        <w:tc>
          <w:tcPr>
            <w:tcW w:w="960" w:type="dxa"/>
            <w:noWrap/>
            <w:hideMark/>
          </w:tcPr>
          <w:p w14:paraId="2F5A93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1.875</w:t>
            </w:r>
          </w:p>
        </w:tc>
      </w:tr>
      <w:tr w:rsidR="00750F43" w:rsidRPr="00750F43" w14:paraId="2CB460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6E056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7756CD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0.554</w:t>
            </w:r>
          </w:p>
        </w:tc>
        <w:tc>
          <w:tcPr>
            <w:tcW w:w="960" w:type="dxa"/>
            <w:noWrap/>
            <w:hideMark/>
          </w:tcPr>
          <w:p w14:paraId="5810905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0E7F597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0.815</w:t>
            </w:r>
          </w:p>
        </w:tc>
        <w:tc>
          <w:tcPr>
            <w:tcW w:w="960" w:type="dxa"/>
            <w:noWrap/>
            <w:hideMark/>
          </w:tcPr>
          <w:p w14:paraId="4697F29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0.206</w:t>
            </w:r>
          </w:p>
        </w:tc>
        <w:tc>
          <w:tcPr>
            <w:tcW w:w="1056" w:type="dxa"/>
            <w:noWrap/>
            <w:hideMark/>
          </w:tcPr>
          <w:p w14:paraId="4E4336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3701.141</w:t>
            </w:r>
          </w:p>
        </w:tc>
        <w:tc>
          <w:tcPr>
            <w:tcW w:w="960" w:type="dxa"/>
            <w:noWrap/>
            <w:hideMark/>
          </w:tcPr>
          <w:p w14:paraId="0388A8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2.314</w:t>
            </w:r>
          </w:p>
        </w:tc>
      </w:tr>
      <w:tr w:rsidR="00750F43" w:rsidRPr="00750F43" w14:paraId="765A740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EEDA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4C3E0C7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0.519</w:t>
            </w:r>
          </w:p>
        </w:tc>
        <w:tc>
          <w:tcPr>
            <w:tcW w:w="960" w:type="dxa"/>
            <w:noWrap/>
            <w:hideMark/>
          </w:tcPr>
          <w:p w14:paraId="03712A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2765AD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0.802</w:t>
            </w:r>
          </w:p>
        </w:tc>
        <w:tc>
          <w:tcPr>
            <w:tcW w:w="960" w:type="dxa"/>
            <w:noWrap/>
            <w:hideMark/>
          </w:tcPr>
          <w:p w14:paraId="02C95CD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0.174</w:t>
            </w:r>
          </w:p>
        </w:tc>
        <w:tc>
          <w:tcPr>
            <w:tcW w:w="1056" w:type="dxa"/>
            <w:noWrap/>
            <w:hideMark/>
          </w:tcPr>
          <w:p w14:paraId="01FBE6B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3528.657</w:t>
            </w:r>
          </w:p>
        </w:tc>
        <w:tc>
          <w:tcPr>
            <w:tcW w:w="960" w:type="dxa"/>
            <w:noWrap/>
            <w:hideMark/>
          </w:tcPr>
          <w:p w14:paraId="37CE09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1.787</w:t>
            </w:r>
          </w:p>
        </w:tc>
      </w:tr>
      <w:tr w:rsidR="00750F43" w:rsidRPr="00750F43" w14:paraId="68524D2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7220717"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3F76A90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0.371</w:t>
            </w:r>
          </w:p>
        </w:tc>
        <w:tc>
          <w:tcPr>
            <w:tcW w:w="960" w:type="dxa"/>
            <w:noWrap/>
            <w:hideMark/>
          </w:tcPr>
          <w:p w14:paraId="463FBA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0.622</w:t>
            </w:r>
          </w:p>
        </w:tc>
        <w:tc>
          <w:tcPr>
            <w:tcW w:w="960" w:type="dxa"/>
            <w:noWrap/>
            <w:hideMark/>
          </w:tcPr>
          <w:p w14:paraId="15E2A0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0.666</w:t>
            </w:r>
          </w:p>
        </w:tc>
        <w:tc>
          <w:tcPr>
            <w:tcW w:w="960" w:type="dxa"/>
            <w:noWrap/>
            <w:hideMark/>
          </w:tcPr>
          <w:p w14:paraId="323382A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0.088</w:t>
            </w:r>
          </w:p>
        </w:tc>
        <w:tc>
          <w:tcPr>
            <w:tcW w:w="1056" w:type="dxa"/>
            <w:noWrap/>
            <w:hideMark/>
          </w:tcPr>
          <w:p w14:paraId="7D28E13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2722.653</w:t>
            </w:r>
          </w:p>
        </w:tc>
        <w:tc>
          <w:tcPr>
            <w:tcW w:w="960" w:type="dxa"/>
            <w:noWrap/>
            <w:hideMark/>
          </w:tcPr>
          <w:p w14:paraId="2454E7E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2.735</w:t>
            </w:r>
          </w:p>
        </w:tc>
      </w:tr>
      <w:tr w:rsidR="00750F43" w:rsidRPr="00750F43" w14:paraId="13A43BD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65E99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38C02B3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0.409</w:t>
            </w:r>
          </w:p>
        </w:tc>
        <w:tc>
          <w:tcPr>
            <w:tcW w:w="960" w:type="dxa"/>
            <w:noWrap/>
            <w:hideMark/>
          </w:tcPr>
          <w:p w14:paraId="3F45B3A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0.653</w:t>
            </w:r>
          </w:p>
        </w:tc>
        <w:tc>
          <w:tcPr>
            <w:tcW w:w="960" w:type="dxa"/>
            <w:noWrap/>
            <w:hideMark/>
          </w:tcPr>
          <w:p w14:paraId="700987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38985DF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0.069</w:t>
            </w:r>
          </w:p>
        </w:tc>
        <w:tc>
          <w:tcPr>
            <w:tcW w:w="1056" w:type="dxa"/>
            <w:noWrap/>
            <w:hideMark/>
          </w:tcPr>
          <w:p w14:paraId="485930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1617.331</w:t>
            </w:r>
          </w:p>
        </w:tc>
        <w:tc>
          <w:tcPr>
            <w:tcW w:w="960" w:type="dxa"/>
            <w:noWrap/>
            <w:hideMark/>
          </w:tcPr>
          <w:p w14:paraId="20A5CC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2.874</w:t>
            </w:r>
          </w:p>
        </w:tc>
      </w:tr>
      <w:tr w:rsidR="006D70E5" w:rsidRPr="00750F43" w14:paraId="1319410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97CCE5" w14:textId="77777777" w:rsidR="006D70E5" w:rsidRPr="00750F43" w:rsidRDefault="006D70E5" w:rsidP="006D70E5">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409C2C5B" w14:textId="5E0853E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0.679</w:t>
            </w:r>
          </w:p>
        </w:tc>
        <w:tc>
          <w:tcPr>
            <w:tcW w:w="960" w:type="dxa"/>
            <w:noWrap/>
            <w:hideMark/>
          </w:tcPr>
          <w:p w14:paraId="425E7D9E" w14:textId="0CD185D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0.847</w:t>
            </w:r>
          </w:p>
        </w:tc>
        <w:tc>
          <w:tcPr>
            <w:tcW w:w="960" w:type="dxa"/>
            <w:noWrap/>
            <w:hideMark/>
          </w:tcPr>
          <w:p w14:paraId="3E05F914" w14:textId="3D040F83"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0.855</w:t>
            </w:r>
          </w:p>
        </w:tc>
        <w:tc>
          <w:tcPr>
            <w:tcW w:w="960" w:type="dxa"/>
            <w:noWrap/>
            <w:hideMark/>
          </w:tcPr>
          <w:p w14:paraId="06315693" w14:textId="61185C0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0.233</w:t>
            </w:r>
          </w:p>
        </w:tc>
        <w:tc>
          <w:tcPr>
            <w:tcW w:w="1056" w:type="dxa"/>
            <w:noWrap/>
            <w:hideMark/>
          </w:tcPr>
          <w:p w14:paraId="2DD304DE" w14:textId="36D74FB6"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4395.376</w:t>
            </w:r>
          </w:p>
        </w:tc>
        <w:tc>
          <w:tcPr>
            <w:tcW w:w="960" w:type="dxa"/>
            <w:noWrap/>
            <w:hideMark/>
          </w:tcPr>
          <w:p w14:paraId="136E8CB9" w14:textId="6400C43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1.65</w:t>
            </w:r>
          </w:p>
        </w:tc>
      </w:tr>
      <w:tr w:rsidR="00750F43" w:rsidRPr="00750F43" w14:paraId="0718931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E10070"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34DAA0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w:t>
            </w:r>
          </w:p>
        </w:tc>
        <w:tc>
          <w:tcPr>
            <w:tcW w:w="960" w:type="dxa"/>
            <w:noWrap/>
            <w:hideMark/>
          </w:tcPr>
          <w:p w14:paraId="42496A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0.701</w:t>
            </w:r>
          </w:p>
        </w:tc>
        <w:tc>
          <w:tcPr>
            <w:tcW w:w="960" w:type="dxa"/>
            <w:noWrap/>
            <w:hideMark/>
          </w:tcPr>
          <w:p w14:paraId="15813E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0.742</w:t>
            </w:r>
          </w:p>
        </w:tc>
        <w:tc>
          <w:tcPr>
            <w:tcW w:w="960" w:type="dxa"/>
            <w:noWrap/>
            <w:hideMark/>
          </w:tcPr>
          <w:p w14:paraId="1A581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0.121</w:t>
            </w:r>
          </w:p>
        </w:tc>
        <w:tc>
          <w:tcPr>
            <w:tcW w:w="1056" w:type="dxa"/>
            <w:noWrap/>
            <w:hideMark/>
          </w:tcPr>
          <w:p w14:paraId="40FFC1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3108.751</w:t>
            </w:r>
          </w:p>
        </w:tc>
        <w:tc>
          <w:tcPr>
            <w:tcW w:w="960" w:type="dxa"/>
            <w:noWrap/>
            <w:hideMark/>
          </w:tcPr>
          <w:p w14:paraId="2EB23E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2.523</w:t>
            </w:r>
          </w:p>
        </w:tc>
      </w:tr>
      <w:tr w:rsidR="00750F43" w:rsidRPr="00750F43" w14:paraId="65AD655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4D041A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5472C0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0.664</w:t>
            </w:r>
          </w:p>
        </w:tc>
        <w:tc>
          <w:tcPr>
            <w:tcW w:w="960" w:type="dxa"/>
            <w:noWrap/>
            <w:hideMark/>
          </w:tcPr>
          <w:p w14:paraId="51627B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w:t>
            </w:r>
          </w:p>
        </w:tc>
        <w:tc>
          <w:tcPr>
            <w:tcW w:w="960" w:type="dxa"/>
            <w:noWrap/>
            <w:hideMark/>
          </w:tcPr>
          <w:p w14:paraId="4A205D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0.731</w:t>
            </w:r>
          </w:p>
        </w:tc>
        <w:tc>
          <w:tcPr>
            <w:tcW w:w="960" w:type="dxa"/>
            <w:noWrap/>
            <w:hideMark/>
          </w:tcPr>
          <w:p w14:paraId="569E00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0.219</w:t>
            </w:r>
          </w:p>
        </w:tc>
        <w:tc>
          <w:tcPr>
            <w:tcW w:w="1056" w:type="dxa"/>
            <w:noWrap/>
            <w:hideMark/>
          </w:tcPr>
          <w:p w14:paraId="0698677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2649.706</w:t>
            </w:r>
          </w:p>
        </w:tc>
        <w:tc>
          <w:tcPr>
            <w:tcW w:w="960" w:type="dxa"/>
            <w:noWrap/>
            <w:hideMark/>
          </w:tcPr>
          <w:p w14:paraId="1FC50DC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1.348</w:t>
            </w:r>
          </w:p>
        </w:tc>
      </w:tr>
      <w:tr w:rsidR="00750F43" w:rsidRPr="00750F43" w14:paraId="4C765C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E21F6E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280AE1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w:t>
            </w:r>
          </w:p>
        </w:tc>
        <w:tc>
          <w:tcPr>
            <w:tcW w:w="960" w:type="dxa"/>
            <w:noWrap/>
            <w:hideMark/>
          </w:tcPr>
          <w:p w14:paraId="4475F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7C9BFD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0.816</w:t>
            </w:r>
          </w:p>
        </w:tc>
        <w:tc>
          <w:tcPr>
            <w:tcW w:w="960" w:type="dxa"/>
            <w:noWrap/>
            <w:hideMark/>
          </w:tcPr>
          <w:p w14:paraId="0759769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w:t>
            </w:r>
          </w:p>
        </w:tc>
        <w:tc>
          <w:tcPr>
            <w:tcW w:w="1056" w:type="dxa"/>
            <w:noWrap/>
            <w:hideMark/>
          </w:tcPr>
          <w:p w14:paraId="0E26426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4224.48</w:t>
            </w:r>
          </w:p>
        </w:tc>
        <w:tc>
          <w:tcPr>
            <w:tcW w:w="960" w:type="dxa"/>
            <w:noWrap/>
            <w:hideMark/>
          </w:tcPr>
          <w:p w14:paraId="6CCE96A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1.711</w:t>
            </w:r>
          </w:p>
        </w:tc>
      </w:tr>
      <w:tr w:rsidR="00750F43" w:rsidRPr="00750F43" w14:paraId="1736430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3CF761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78F1AD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0.573</w:t>
            </w:r>
          </w:p>
        </w:tc>
        <w:tc>
          <w:tcPr>
            <w:tcW w:w="960" w:type="dxa"/>
            <w:noWrap/>
            <w:hideMark/>
          </w:tcPr>
          <w:p w14:paraId="6A97895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0.768</w:t>
            </w:r>
          </w:p>
        </w:tc>
        <w:tc>
          <w:tcPr>
            <w:tcW w:w="960" w:type="dxa"/>
            <w:noWrap/>
            <w:hideMark/>
          </w:tcPr>
          <w:p w14:paraId="527BA3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6C4F309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0.147</w:t>
            </w:r>
          </w:p>
        </w:tc>
        <w:tc>
          <w:tcPr>
            <w:tcW w:w="1056" w:type="dxa"/>
            <w:noWrap/>
            <w:hideMark/>
          </w:tcPr>
          <w:p w14:paraId="35092C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2571.183</w:t>
            </w:r>
          </w:p>
        </w:tc>
        <w:tc>
          <w:tcPr>
            <w:tcW w:w="960" w:type="dxa"/>
            <w:noWrap/>
            <w:hideMark/>
          </w:tcPr>
          <w:p w14:paraId="3BFA95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2.382</w:t>
            </w:r>
          </w:p>
        </w:tc>
      </w:tr>
      <w:tr w:rsidR="00750F43" w:rsidRPr="00750F43" w14:paraId="637C40B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7B591A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2BA152B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0.678</w:t>
            </w:r>
          </w:p>
        </w:tc>
        <w:tc>
          <w:tcPr>
            <w:tcW w:w="960" w:type="dxa"/>
            <w:noWrap/>
            <w:hideMark/>
          </w:tcPr>
          <w:p w14:paraId="66EE0B6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w:t>
            </w:r>
          </w:p>
        </w:tc>
        <w:tc>
          <w:tcPr>
            <w:tcW w:w="960" w:type="dxa"/>
            <w:noWrap/>
            <w:hideMark/>
          </w:tcPr>
          <w:p w14:paraId="5538ED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0.893</w:t>
            </w:r>
          </w:p>
        </w:tc>
        <w:tc>
          <w:tcPr>
            <w:tcW w:w="960" w:type="dxa"/>
            <w:noWrap/>
            <w:hideMark/>
          </w:tcPr>
          <w:p w14:paraId="04069F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0.243</w:t>
            </w:r>
          </w:p>
        </w:tc>
        <w:tc>
          <w:tcPr>
            <w:tcW w:w="1056" w:type="dxa"/>
            <w:noWrap/>
            <w:hideMark/>
          </w:tcPr>
          <w:p w14:paraId="0D33BB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4582.876</w:t>
            </w:r>
          </w:p>
        </w:tc>
        <w:tc>
          <w:tcPr>
            <w:tcW w:w="960" w:type="dxa"/>
            <w:noWrap/>
            <w:hideMark/>
          </w:tcPr>
          <w:p w14:paraId="14A044C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1.538</w:t>
            </w:r>
          </w:p>
        </w:tc>
      </w:tr>
      <w:tr w:rsidR="00750F43" w:rsidRPr="00750F43" w14:paraId="591F29E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0CAA6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695FCBE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0.163</w:t>
            </w:r>
          </w:p>
        </w:tc>
        <w:tc>
          <w:tcPr>
            <w:tcW w:w="960" w:type="dxa"/>
            <w:noWrap/>
            <w:hideMark/>
          </w:tcPr>
          <w:p w14:paraId="1B1D9BF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0.522</w:t>
            </w:r>
          </w:p>
        </w:tc>
        <w:tc>
          <w:tcPr>
            <w:tcW w:w="960" w:type="dxa"/>
            <w:noWrap/>
            <w:hideMark/>
          </w:tcPr>
          <w:p w14:paraId="59F4CD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0.499</w:t>
            </w:r>
          </w:p>
        </w:tc>
        <w:tc>
          <w:tcPr>
            <w:tcW w:w="960" w:type="dxa"/>
            <w:noWrap/>
            <w:hideMark/>
          </w:tcPr>
          <w:p w14:paraId="1F7633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0.352</w:t>
            </w:r>
          </w:p>
        </w:tc>
        <w:tc>
          <w:tcPr>
            <w:tcW w:w="1056" w:type="dxa"/>
            <w:noWrap/>
            <w:hideMark/>
          </w:tcPr>
          <w:p w14:paraId="14929A7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1267.865</w:t>
            </w:r>
          </w:p>
        </w:tc>
        <w:tc>
          <w:tcPr>
            <w:tcW w:w="960" w:type="dxa"/>
            <w:noWrap/>
            <w:hideMark/>
          </w:tcPr>
          <w:p w14:paraId="573CF8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1.542</w:t>
            </w:r>
          </w:p>
        </w:tc>
      </w:tr>
      <w:tr w:rsidR="00750F43" w:rsidRPr="00750F43" w14:paraId="6433EE6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B9742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PHATE</w:t>
            </w:r>
          </w:p>
        </w:tc>
        <w:tc>
          <w:tcPr>
            <w:tcW w:w="960" w:type="dxa"/>
            <w:noWrap/>
            <w:hideMark/>
          </w:tcPr>
          <w:p w14:paraId="14CEFE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0.757</w:t>
            </w:r>
          </w:p>
        </w:tc>
        <w:tc>
          <w:tcPr>
            <w:tcW w:w="960" w:type="dxa"/>
            <w:noWrap/>
            <w:hideMark/>
          </w:tcPr>
          <w:p w14:paraId="63FA5A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w:t>
            </w:r>
          </w:p>
        </w:tc>
        <w:tc>
          <w:tcPr>
            <w:tcW w:w="960" w:type="dxa"/>
            <w:noWrap/>
            <w:hideMark/>
          </w:tcPr>
          <w:p w14:paraId="1660133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0.925</w:t>
            </w:r>
          </w:p>
        </w:tc>
        <w:tc>
          <w:tcPr>
            <w:tcW w:w="960" w:type="dxa"/>
            <w:noWrap/>
            <w:hideMark/>
          </w:tcPr>
          <w:p w14:paraId="7ECD97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0.264</w:t>
            </w:r>
          </w:p>
        </w:tc>
        <w:tc>
          <w:tcPr>
            <w:tcW w:w="1056" w:type="dxa"/>
            <w:noWrap/>
            <w:hideMark/>
          </w:tcPr>
          <w:p w14:paraId="304241E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4610.405</w:t>
            </w:r>
          </w:p>
        </w:tc>
        <w:tc>
          <w:tcPr>
            <w:tcW w:w="960" w:type="dxa"/>
            <w:noWrap/>
            <w:hideMark/>
          </w:tcPr>
          <w:p w14:paraId="78E780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1.437</w:t>
            </w:r>
          </w:p>
        </w:tc>
      </w:tr>
      <w:tr w:rsidR="00750F43" w:rsidRPr="00750F43" w14:paraId="0A9F5AF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4F0E5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6EE5D6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0.758</w:t>
            </w:r>
          </w:p>
        </w:tc>
        <w:tc>
          <w:tcPr>
            <w:tcW w:w="960" w:type="dxa"/>
            <w:noWrap/>
            <w:hideMark/>
          </w:tcPr>
          <w:p w14:paraId="025B38B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09C92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11B61B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0.272</w:t>
            </w:r>
          </w:p>
        </w:tc>
        <w:tc>
          <w:tcPr>
            <w:tcW w:w="1056" w:type="dxa"/>
            <w:noWrap/>
            <w:hideMark/>
          </w:tcPr>
          <w:p w14:paraId="124DC39A"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4792.607</w:t>
            </w:r>
          </w:p>
        </w:tc>
        <w:tc>
          <w:tcPr>
            <w:tcW w:w="960" w:type="dxa"/>
            <w:noWrap/>
            <w:hideMark/>
          </w:tcPr>
          <w:p w14:paraId="4C5597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1.314</w:t>
            </w:r>
          </w:p>
        </w:tc>
      </w:tr>
      <w:tr w:rsidR="00750F43" w:rsidRPr="00750F43" w14:paraId="7BE68F4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71996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071634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0.759</w:t>
            </w:r>
          </w:p>
        </w:tc>
        <w:tc>
          <w:tcPr>
            <w:tcW w:w="960" w:type="dxa"/>
            <w:noWrap/>
            <w:hideMark/>
          </w:tcPr>
          <w:p w14:paraId="79F340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3F224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7B5C784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0.275</w:t>
            </w:r>
          </w:p>
        </w:tc>
        <w:tc>
          <w:tcPr>
            <w:tcW w:w="1056" w:type="dxa"/>
            <w:noWrap/>
            <w:hideMark/>
          </w:tcPr>
          <w:p w14:paraId="258033C9"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4804.884</w:t>
            </w:r>
          </w:p>
        </w:tc>
        <w:tc>
          <w:tcPr>
            <w:tcW w:w="960" w:type="dxa"/>
            <w:noWrap/>
            <w:hideMark/>
          </w:tcPr>
          <w:p w14:paraId="424F6BC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1.311</w:t>
            </w:r>
          </w:p>
        </w:tc>
      </w:tr>
    </w:tbl>
    <w:p w14:paraId="2966178D" w14:textId="0ACEAA1D" w:rsidR="00E95643" w:rsidRDefault="00E95643" w:rsidP="00C71B32"/>
    <w:p w14:paraId="3560D6B4" w14:textId="14CA4E32" w:rsidR="00EA1A24" w:rsidRDefault="00EA1A24" w:rsidP="00C71B32"/>
    <w:p w14:paraId="30268039" w14:textId="4E3FD3EE" w:rsidR="00EA1A24" w:rsidRDefault="00150B53" w:rsidP="00C71B32">
      <w:r>
        <w:rPr>
          <w:noProof/>
        </w:rPr>
        <w:lastRenderedPageBreak/>
        <w:drawing>
          <wp:inline distT="0" distB="0" distL="0" distR="0" wp14:anchorId="7205C4E1" wp14:editId="51EE6DE2">
            <wp:extent cx="5937885" cy="7469505"/>
            <wp:effectExtent l="0" t="0" r="5715" b="0"/>
            <wp:docPr id="746083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72137F8B" w14:textId="5B21051A" w:rsidR="00EA1A24" w:rsidRDefault="00EA1A24" w:rsidP="00C71B32">
      <w:r>
        <w:t>Fig 5 – Feature extraction methods on the Sim67 dataset. Colors represent the ground truth labels such that the amount of separability offered is viewable.</w:t>
      </w:r>
    </w:p>
    <w:p w14:paraId="28AECA57" w14:textId="0F895813" w:rsidR="000F37AD" w:rsidRDefault="00B55EFE" w:rsidP="00C71B32">
      <w:r>
        <w:lastRenderedPageBreak/>
        <w:t xml:space="preserve">The results of the analyses on Sim67 and Sim86 from Table </w:t>
      </w:r>
      <w:r w:rsidR="00E96507">
        <w:t>5</w:t>
      </w:r>
      <w:r>
        <w:t xml:space="preserve"> and Table </w:t>
      </w:r>
      <w:r w:rsidR="00E96507">
        <w:t xml:space="preserve">6 </w:t>
      </w:r>
      <w:r>
        <w:t>respectively, confirm</w:t>
      </w:r>
      <w:r w:rsidR="00404C87">
        <w:t xml:space="preserve"> that</w:t>
      </w:r>
      <w:r>
        <w:t>,</w:t>
      </w:r>
      <w:r w:rsidR="00404C87">
        <w:t xml:space="preserve"> </w:t>
      </w:r>
      <w:r>
        <w:t xml:space="preserve">although LLE, MLLE, </w:t>
      </w:r>
      <w:r w:rsidR="00404C87">
        <w:t xml:space="preserve">Diffusion Map </w:t>
      </w:r>
      <w:r>
        <w:t xml:space="preserve">obtain high scores on datasets with a low number of clusters, as the number of clusters increases their performance degrades. </w:t>
      </w:r>
      <w:r w:rsidR="000F37AD">
        <w:t>Diffusion Map manages to obtain the highest scores for the SS and DBS metric.</w:t>
      </w:r>
      <w:r w:rsidR="005E39F8">
        <w:t xml:space="preserve"> B</w:t>
      </w:r>
      <w:r w:rsidR="000F37AD">
        <w:t xml:space="preserve">y comparing the results obtained in Table </w:t>
      </w:r>
      <w:r w:rsidR="00902AF7">
        <w:t>5</w:t>
      </w:r>
      <w:r w:rsidR="000F37AD">
        <w:t xml:space="preserve"> a</w:t>
      </w:r>
      <w:r w:rsidR="00411B95">
        <w:t xml:space="preserve">nd the space created in Fig </w:t>
      </w:r>
      <w:r w:rsidR="005E39F8">
        <w:t xml:space="preserve">6, the embeddings space obtained by these algorithms offer almost no separable clusters as they tend to be lines or pinpoints. </w:t>
      </w:r>
    </w:p>
    <w:p w14:paraId="715C3AE2" w14:textId="11B20E62" w:rsidR="00AF1A71" w:rsidRDefault="000F37AD" w:rsidP="00C71B32">
      <w:r>
        <w:t>T</w:t>
      </w:r>
      <w:r w:rsidR="00842B04">
        <w:t>he more complex algorithms such as t-SNE, PHATE, UMAP and TriMap thrive when the complexity is increased indicated by the high scores obtained</w:t>
      </w:r>
      <w:r w:rsidR="007928DC">
        <w:t>. This is confirmed through the visual inspection shown in Fig 6, where the clusters are dense and spherically shaped.</w:t>
      </w:r>
      <w:r w:rsidR="00150B53">
        <w:t xml:space="preserve"> </w:t>
      </w:r>
      <w:r w:rsidR="00F27055">
        <w:t>Isomap</w:t>
      </w:r>
      <w:r w:rsidR="00150B53">
        <w:t xml:space="preserve"> and</w:t>
      </w:r>
      <w:r w:rsidR="00F27055">
        <w:t xml:space="preserve"> Spectral embedding have scores similar to those of linear and traditional non-linear approaches</w:t>
      </w:r>
      <w:r w:rsidR="00AF1A71">
        <w:t xml:space="preserve"> and the embedding spaces are not much more separable</w:t>
      </w:r>
      <w:r w:rsidR="00F27055">
        <w:t xml:space="preserve">. </w:t>
      </w:r>
    </w:p>
    <w:p w14:paraId="3DFE47C8" w14:textId="254BDA2B" w:rsidR="00404C87" w:rsidRDefault="00AF1A71" w:rsidP="00C71B32">
      <w:r>
        <w:t>Only AE from the non-linear group of methods is able to attain a similar performance to that of non-linear manifold approaches. Linear methods seem to be able to separate all the cluster</w:t>
      </w:r>
      <w:r w:rsidR="00E43267">
        <w:t xml:space="preserve">s into the same two groups for this dataset. </w:t>
      </w:r>
    </w:p>
    <w:p w14:paraId="28D27E9F" w14:textId="23E8C07B" w:rsidR="00EA11BD" w:rsidRDefault="00EA11BD" w:rsidP="00EA11BD">
      <w:r>
        <w:t xml:space="preserve">Table </w:t>
      </w:r>
      <w:r w:rsidR="00E96507">
        <w:t>5</w:t>
      </w:r>
      <w:r>
        <w:t xml:space="preserve"> – Comparison of feature extraction methods on Sim86 (containing 19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334C5314"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9DD4A43" w14:textId="346DB9D1"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2976A97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4850B5E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5B5FB0D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1110CD8"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062665E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A211C6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65A3EBC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BF9C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564AB06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0.466</w:t>
            </w:r>
          </w:p>
        </w:tc>
        <w:tc>
          <w:tcPr>
            <w:tcW w:w="960" w:type="dxa"/>
            <w:noWrap/>
            <w:hideMark/>
          </w:tcPr>
          <w:p w14:paraId="0A5DEF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0.713</w:t>
            </w:r>
          </w:p>
        </w:tc>
        <w:tc>
          <w:tcPr>
            <w:tcW w:w="960" w:type="dxa"/>
            <w:noWrap/>
            <w:hideMark/>
          </w:tcPr>
          <w:p w14:paraId="50C389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787F74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0.125</w:t>
            </w:r>
          </w:p>
        </w:tc>
        <w:tc>
          <w:tcPr>
            <w:tcW w:w="1056" w:type="dxa"/>
            <w:noWrap/>
            <w:hideMark/>
          </w:tcPr>
          <w:p w14:paraId="4CB692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2859.273</w:t>
            </w:r>
          </w:p>
        </w:tc>
        <w:tc>
          <w:tcPr>
            <w:tcW w:w="960" w:type="dxa"/>
            <w:noWrap/>
            <w:hideMark/>
          </w:tcPr>
          <w:p w14:paraId="13314EA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2.733</w:t>
            </w:r>
          </w:p>
        </w:tc>
      </w:tr>
      <w:tr w:rsidR="00750F43" w:rsidRPr="00750F43" w14:paraId="76AF252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C98520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5A90E87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0.583</w:t>
            </w:r>
          </w:p>
        </w:tc>
        <w:tc>
          <w:tcPr>
            <w:tcW w:w="960" w:type="dxa"/>
            <w:noWrap/>
            <w:hideMark/>
          </w:tcPr>
          <w:p w14:paraId="0432B6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28952E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0.832</w:t>
            </w:r>
          </w:p>
        </w:tc>
        <w:tc>
          <w:tcPr>
            <w:tcW w:w="960" w:type="dxa"/>
            <w:noWrap/>
            <w:hideMark/>
          </w:tcPr>
          <w:p w14:paraId="7E231A0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0.144</w:t>
            </w:r>
          </w:p>
        </w:tc>
        <w:tc>
          <w:tcPr>
            <w:tcW w:w="1056" w:type="dxa"/>
            <w:noWrap/>
            <w:hideMark/>
          </w:tcPr>
          <w:p w14:paraId="23AAB09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3378.853</w:t>
            </w:r>
          </w:p>
        </w:tc>
        <w:tc>
          <w:tcPr>
            <w:tcW w:w="960" w:type="dxa"/>
            <w:noWrap/>
            <w:hideMark/>
          </w:tcPr>
          <w:p w14:paraId="6644C10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2.623</w:t>
            </w:r>
          </w:p>
        </w:tc>
      </w:tr>
      <w:tr w:rsidR="00750F43" w:rsidRPr="00750F43" w14:paraId="6DBF896A"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3044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2EB416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0.431</w:t>
            </w:r>
          </w:p>
        </w:tc>
        <w:tc>
          <w:tcPr>
            <w:tcW w:w="960" w:type="dxa"/>
            <w:noWrap/>
            <w:hideMark/>
          </w:tcPr>
          <w:p w14:paraId="4DC03C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0.693</w:t>
            </w:r>
          </w:p>
        </w:tc>
        <w:tc>
          <w:tcPr>
            <w:tcW w:w="960" w:type="dxa"/>
            <w:noWrap/>
            <w:hideMark/>
          </w:tcPr>
          <w:p w14:paraId="62DD29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0.716</w:t>
            </w:r>
          </w:p>
        </w:tc>
        <w:tc>
          <w:tcPr>
            <w:tcW w:w="960" w:type="dxa"/>
            <w:noWrap/>
            <w:hideMark/>
          </w:tcPr>
          <w:p w14:paraId="598E06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0.109</w:t>
            </w:r>
          </w:p>
        </w:tc>
        <w:tc>
          <w:tcPr>
            <w:tcW w:w="1056" w:type="dxa"/>
            <w:noWrap/>
            <w:hideMark/>
          </w:tcPr>
          <w:p w14:paraId="388E69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2760.434</w:t>
            </w:r>
          </w:p>
        </w:tc>
        <w:tc>
          <w:tcPr>
            <w:tcW w:w="960" w:type="dxa"/>
            <w:noWrap/>
            <w:hideMark/>
          </w:tcPr>
          <w:p w14:paraId="4A710A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2.939</w:t>
            </w:r>
          </w:p>
        </w:tc>
      </w:tr>
      <w:tr w:rsidR="00750F43" w:rsidRPr="00750F43" w14:paraId="6FAE902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8078AD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046714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0.467</w:t>
            </w:r>
          </w:p>
        </w:tc>
        <w:tc>
          <w:tcPr>
            <w:tcW w:w="960" w:type="dxa"/>
            <w:noWrap/>
            <w:hideMark/>
          </w:tcPr>
          <w:p w14:paraId="019318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0.705</w:t>
            </w:r>
          </w:p>
        </w:tc>
        <w:tc>
          <w:tcPr>
            <w:tcW w:w="960" w:type="dxa"/>
            <w:noWrap/>
            <w:hideMark/>
          </w:tcPr>
          <w:p w14:paraId="0323E7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13832FA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0.105</w:t>
            </w:r>
          </w:p>
        </w:tc>
        <w:tc>
          <w:tcPr>
            <w:tcW w:w="1056" w:type="dxa"/>
            <w:noWrap/>
            <w:hideMark/>
          </w:tcPr>
          <w:p w14:paraId="2AC6FB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2821.59</w:t>
            </w:r>
          </w:p>
        </w:tc>
        <w:tc>
          <w:tcPr>
            <w:tcW w:w="960" w:type="dxa"/>
            <w:noWrap/>
            <w:hideMark/>
          </w:tcPr>
          <w:p w14:paraId="2EB4F8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3.132</w:t>
            </w:r>
          </w:p>
        </w:tc>
      </w:tr>
      <w:tr w:rsidR="00750F43" w:rsidRPr="00750F43" w14:paraId="1F4E60A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6DDAA4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50D9861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0.483</w:t>
            </w:r>
          </w:p>
        </w:tc>
        <w:tc>
          <w:tcPr>
            <w:tcW w:w="960" w:type="dxa"/>
            <w:noWrap/>
            <w:hideMark/>
          </w:tcPr>
          <w:p w14:paraId="43FABB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w:t>
            </w:r>
          </w:p>
        </w:tc>
        <w:tc>
          <w:tcPr>
            <w:tcW w:w="960" w:type="dxa"/>
            <w:noWrap/>
            <w:hideMark/>
          </w:tcPr>
          <w:p w14:paraId="0500F3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0.729</w:t>
            </w:r>
          </w:p>
        </w:tc>
        <w:tc>
          <w:tcPr>
            <w:tcW w:w="960" w:type="dxa"/>
            <w:noWrap/>
            <w:hideMark/>
          </w:tcPr>
          <w:p w14:paraId="109553B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0.091</w:t>
            </w:r>
          </w:p>
        </w:tc>
        <w:tc>
          <w:tcPr>
            <w:tcW w:w="1056" w:type="dxa"/>
            <w:noWrap/>
            <w:hideMark/>
          </w:tcPr>
          <w:p w14:paraId="4BB96A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2546.982</w:t>
            </w:r>
          </w:p>
        </w:tc>
        <w:tc>
          <w:tcPr>
            <w:tcW w:w="960" w:type="dxa"/>
            <w:noWrap/>
            <w:hideMark/>
          </w:tcPr>
          <w:p w14:paraId="2330B9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2.325</w:t>
            </w:r>
          </w:p>
        </w:tc>
      </w:tr>
      <w:tr w:rsidR="00DA4713" w:rsidRPr="00750F43" w14:paraId="586C5F6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CDDE618" w14:textId="77777777" w:rsidR="00DA4713" w:rsidRPr="00750F43" w:rsidRDefault="00DA4713" w:rsidP="00DA471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07D0E5E3" w14:textId="52809308"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0.658</w:t>
            </w:r>
          </w:p>
        </w:tc>
        <w:tc>
          <w:tcPr>
            <w:tcW w:w="960" w:type="dxa"/>
            <w:noWrap/>
            <w:hideMark/>
          </w:tcPr>
          <w:p w14:paraId="740FEDA9" w14:textId="653E5B4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0.839</w:t>
            </w:r>
          </w:p>
        </w:tc>
        <w:tc>
          <w:tcPr>
            <w:tcW w:w="960" w:type="dxa"/>
            <w:noWrap/>
            <w:hideMark/>
          </w:tcPr>
          <w:p w14:paraId="221D4F14" w14:textId="707EE14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0.846</w:t>
            </w:r>
          </w:p>
        </w:tc>
        <w:tc>
          <w:tcPr>
            <w:tcW w:w="960" w:type="dxa"/>
            <w:noWrap/>
            <w:hideMark/>
          </w:tcPr>
          <w:p w14:paraId="596F6E48" w14:textId="368DD85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0.16</w:t>
            </w:r>
          </w:p>
        </w:tc>
        <w:tc>
          <w:tcPr>
            <w:tcW w:w="1056" w:type="dxa"/>
            <w:noWrap/>
            <w:hideMark/>
          </w:tcPr>
          <w:p w14:paraId="22E6ACF4" w14:textId="606F8DC7"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3777.1</w:t>
            </w:r>
          </w:p>
        </w:tc>
        <w:tc>
          <w:tcPr>
            <w:tcW w:w="960" w:type="dxa"/>
            <w:noWrap/>
            <w:hideMark/>
          </w:tcPr>
          <w:p w14:paraId="0685DC98" w14:textId="1513D7A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2.378</w:t>
            </w:r>
          </w:p>
        </w:tc>
      </w:tr>
      <w:tr w:rsidR="00750F43" w:rsidRPr="00750F43" w14:paraId="0E2518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95B8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1AE2793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0.469</w:t>
            </w:r>
          </w:p>
        </w:tc>
        <w:tc>
          <w:tcPr>
            <w:tcW w:w="960" w:type="dxa"/>
            <w:noWrap/>
            <w:hideMark/>
          </w:tcPr>
          <w:p w14:paraId="7D51E9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0.746</w:t>
            </w:r>
          </w:p>
        </w:tc>
        <w:tc>
          <w:tcPr>
            <w:tcW w:w="960" w:type="dxa"/>
            <w:noWrap/>
            <w:hideMark/>
          </w:tcPr>
          <w:p w14:paraId="4A74293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0.732</w:t>
            </w:r>
          </w:p>
        </w:tc>
        <w:tc>
          <w:tcPr>
            <w:tcW w:w="960" w:type="dxa"/>
            <w:noWrap/>
            <w:hideMark/>
          </w:tcPr>
          <w:p w14:paraId="655E660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0.115</w:t>
            </w:r>
          </w:p>
        </w:tc>
        <w:tc>
          <w:tcPr>
            <w:tcW w:w="1056" w:type="dxa"/>
            <w:noWrap/>
            <w:hideMark/>
          </w:tcPr>
          <w:p w14:paraId="717CA06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2760.308</w:t>
            </w:r>
          </w:p>
        </w:tc>
        <w:tc>
          <w:tcPr>
            <w:tcW w:w="960" w:type="dxa"/>
            <w:noWrap/>
            <w:hideMark/>
          </w:tcPr>
          <w:p w14:paraId="5521D63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2.822</w:t>
            </w:r>
          </w:p>
        </w:tc>
      </w:tr>
      <w:tr w:rsidR="00750F43" w:rsidRPr="00750F43" w14:paraId="1D90B2F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0283E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2E295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0.602</w:t>
            </w:r>
          </w:p>
        </w:tc>
        <w:tc>
          <w:tcPr>
            <w:tcW w:w="960" w:type="dxa"/>
            <w:noWrap/>
            <w:hideMark/>
          </w:tcPr>
          <w:p w14:paraId="299F81D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0.826</w:t>
            </w:r>
          </w:p>
        </w:tc>
        <w:tc>
          <w:tcPr>
            <w:tcW w:w="960" w:type="dxa"/>
            <w:noWrap/>
            <w:hideMark/>
          </w:tcPr>
          <w:p w14:paraId="6743F0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0.714</w:t>
            </w:r>
          </w:p>
        </w:tc>
        <w:tc>
          <w:tcPr>
            <w:tcW w:w="960" w:type="dxa"/>
            <w:noWrap/>
            <w:hideMark/>
          </w:tcPr>
          <w:p w14:paraId="345C83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0.186</w:t>
            </w:r>
          </w:p>
        </w:tc>
        <w:tc>
          <w:tcPr>
            <w:tcW w:w="1056" w:type="dxa"/>
            <w:noWrap/>
            <w:hideMark/>
          </w:tcPr>
          <w:p w14:paraId="5C2FA2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2323.771</w:t>
            </w:r>
          </w:p>
        </w:tc>
        <w:tc>
          <w:tcPr>
            <w:tcW w:w="960" w:type="dxa"/>
            <w:noWrap/>
            <w:hideMark/>
          </w:tcPr>
          <w:p w14:paraId="2A8724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1.891</w:t>
            </w:r>
          </w:p>
        </w:tc>
      </w:tr>
      <w:tr w:rsidR="00750F43" w:rsidRPr="00750F43" w14:paraId="71C62B39"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046B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157655D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0.588</w:t>
            </w:r>
          </w:p>
        </w:tc>
        <w:tc>
          <w:tcPr>
            <w:tcW w:w="960" w:type="dxa"/>
            <w:noWrap/>
            <w:hideMark/>
          </w:tcPr>
          <w:p w14:paraId="77C8E8A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0.788</w:t>
            </w:r>
          </w:p>
        </w:tc>
        <w:tc>
          <w:tcPr>
            <w:tcW w:w="960" w:type="dxa"/>
            <w:noWrap/>
            <w:hideMark/>
          </w:tcPr>
          <w:p w14:paraId="71917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0.793</w:t>
            </w:r>
          </w:p>
        </w:tc>
        <w:tc>
          <w:tcPr>
            <w:tcW w:w="960" w:type="dxa"/>
            <w:noWrap/>
            <w:hideMark/>
          </w:tcPr>
          <w:p w14:paraId="74A346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0.166</w:t>
            </w:r>
          </w:p>
        </w:tc>
        <w:tc>
          <w:tcPr>
            <w:tcW w:w="1056" w:type="dxa"/>
            <w:noWrap/>
            <w:hideMark/>
          </w:tcPr>
          <w:p w14:paraId="36D233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3518.915</w:t>
            </w:r>
          </w:p>
        </w:tc>
        <w:tc>
          <w:tcPr>
            <w:tcW w:w="960" w:type="dxa"/>
            <w:noWrap/>
            <w:hideMark/>
          </w:tcPr>
          <w:p w14:paraId="3900E1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2.597</w:t>
            </w:r>
          </w:p>
        </w:tc>
      </w:tr>
      <w:tr w:rsidR="00750F43" w:rsidRPr="00750F43" w14:paraId="6D3F64A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752DC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C6B1AA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w:t>
            </w:r>
          </w:p>
        </w:tc>
        <w:tc>
          <w:tcPr>
            <w:tcW w:w="960" w:type="dxa"/>
            <w:noWrap/>
            <w:hideMark/>
          </w:tcPr>
          <w:p w14:paraId="13EADC0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0.718</w:t>
            </w:r>
          </w:p>
        </w:tc>
        <w:tc>
          <w:tcPr>
            <w:tcW w:w="960" w:type="dxa"/>
            <w:noWrap/>
            <w:hideMark/>
          </w:tcPr>
          <w:p w14:paraId="3406C9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0370545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w:t>
            </w:r>
          </w:p>
        </w:tc>
        <w:tc>
          <w:tcPr>
            <w:tcW w:w="1056" w:type="dxa"/>
            <w:noWrap/>
            <w:hideMark/>
          </w:tcPr>
          <w:p w14:paraId="075F4C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2622.293</w:t>
            </w:r>
          </w:p>
        </w:tc>
        <w:tc>
          <w:tcPr>
            <w:tcW w:w="960" w:type="dxa"/>
            <w:noWrap/>
            <w:hideMark/>
          </w:tcPr>
          <w:p w14:paraId="6DFBB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2.804</w:t>
            </w:r>
          </w:p>
        </w:tc>
      </w:tr>
      <w:tr w:rsidR="00750F43" w:rsidRPr="00750F43" w14:paraId="4305207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406127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67FE71E8"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0.781</w:t>
            </w:r>
          </w:p>
        </w:tc>
        <w:tc>
          <w:tcPr>
            <w:tcW w:w="960" w:type="dxa"/>
            <w:noWrap/>
            <w:hideMark/>
          </w:tcPr>
          <w:p w14:paraId="2764D0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0.914</w:t>
            </w:r>
          </w:p>
        </w:tc>
        <w:tc>
          <w:tcPr>
            <w:tcW w:w="960" w:type="dxa"/>
            <w:noWrap/>
            <w:hideMark/>
          </w:tcPr>
          <w:p w14:paraId="61B1349F"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0.954</w:t>
            </w:r>
          </w:p>
        </w:tc>
        <w:tc>
          <w:tcPr>
            <w:tcW w:w="960" w:type="dxa"/>
            <w:noWrap/>
            <w:hideMark/>
          </w:tcPr>
          <w:p w14:paraId="663CAD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0.214</w:t>
            </w:r>
          </w:p>
        </w:tc>
        <w:tc>
          <w:tcPr>
            <w:tcW w:w="1056" w:type="dxa"/>
            <w:noWrap/>
            <w:hideMark/>
          </w:tcPr>
          <w:p w14:paraId="40EC019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4286.09</w:t>
            </w:r>
          </w:p>
        </w:tc>
        <w:tc>
          <w:tcPr>
            <w:tcW w:w="960" w:type="dxa"/>
            <w:noWrap/>
            <w:hideMark/>
          </w:tcPr>
          <w:p w14:paraId="390655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1.871</w:t>
            </w:r>
          </w:p>
        </w:tc>
      </w:tr>
      <w:tr w:rsidR="00750F43" w:rsidRPr="00750F43" w14:paraId="1457200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BAFC4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E6CE6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0.317</w:t>
            </w:r>
          </w:p>
        </w:tc>
        <w:tc>
          <w:tcPr>
            <w:tcW w:w="960" w:type="dxa"/>
            <w:noWrap/>
            <w:hideMark/>
          </w:tcPr>
          <w:p w14:paraId="72C4DAD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0.652</w:t>
            </w:r>
          </w:p>
        </w:tc>
        <w:tc>
          <w:tcPr>
            <w:tcW w:w="960" w:type="dxa"/>
            <w:noWrap/>
            <w:hideMark/>
          </w:tcPr>
          <w:p w14:paraId="050BA6E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0.475</w:t>
            </w:r>
          </w:p>
        </w:tc>
        <w:tc>
          <w:tcPr>
            <w:tcW w:w="960" w:type="dxa"/>
            <w:noWrap/>
            <w:hideMark/>
          </w:tcPr>
          <w:p w14:paraId="2B0E7BB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0.286</w:t>
            </w:r>
          </w:p>
        </w:tc>
        <w:tc>
          <w:tcPr>
            <w:tcW w:w="1056" w:type="dxa"/>
            <w:noWrap/>
            <w:hideMark/>
          </w:tcPr>
          <w:p w14:paraId="65AD74E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1434.835</w:t>
            </w:r>
          </w:p>
        </w:tc>
        <w:tc>
          <w:tcPr>
            <w:tcW w:w="960" w:type="dxa"/>
            <w:noWrap/>
            <w:hideMark/>
          </w:tcPr>
          <w:p w14:paraId="4A6B60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0.897</w:t>
            </w:r>
          </w:p>
        </w:tc>
      </w:tr>
      <w:tr w:rsidR="00750F43" w:rsidRPr="00750F43" w14:paraId="5B825EB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759F8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54754A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0.707</w:t>
            </w:r>
          </w:p>
        </w:tc>
        <w:tc>
          <w:tcPr>
            <w:tcW w:w="960" w:type="dxa"/>
            <w:noWrap/>
            <w:hideMark/>
          </w:tcPr>
          <w:p w14:paraId="32A65F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0.907</w:t>
            </w:r>
          </w:p>
        </w:tc>
        <w:tc>
          <w:tcPr>
            <w:tcW w:w="960" w:type="dxa"/>
            <w:noWrap/>
            <w:hideMark/>
          </w:tcPr>
          <w:p w14:paraId="33B3A4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0.905</w:t>
            </w:r>
          </w:p>
        </w:tc>
        <w:tc>
          <w:tcPr>
            <w:tcW w:w="960" w:type="dxa"/>
            <w:noWrap/>
            <w:hideMark/>
          </w:tcPr>
          <w:p w14:paraId="0DA8C6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w:t>
            </w:r>
          </w:p>
        </w:tc>
        <w:tc>
          <w:tcPr>
            <w:tcW w:w="1056" w:type="dxa"/>
            <w:noWrap/>
            <w:hideMark/>
          </w:tcPr>
          <w:p w14:paraId="1EE58F1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4089.876</w:t>
            </w:r>
          </w:p>
        </w:tc>
        <w:tc>
          <w:tcPr>
            <w:tcW w:w="960" w:type="dxa"/>
            <w:noWrap/>
            <w:hideMark/>
          </w:tcPr>
          <w:p w14:paraId="67AFBA1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1.632</w:t>
            </w:r>
          </w:p>
        </w:tc>
      </w:tr>
      <w:tr w:rsidR="00750F43" w:rsidRPr="00750F43" w14:paraId="5CFCE4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37971D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551054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0.781</w:t>
            </w:r>
          </w:p>
        </w:tc>
        <w:tc>
          <w:tcPr>
            <w:tcW w:w="960" w:type="dxa"/>
            <w:noWrap/>
            <w:hideMark/>
          </w:tcPr>
          <w:p w14:paraId="6E77B9A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0.921</w:t>
            </w:r>
          </w:p>
        </w:tc>
        <w:tc>
          <w:tcPr>
            <w:tcW w:w="960" w:type="dxa"/>
            <w:noWrap/>
            <w:hideMark/>
          </w:tcPr>
          <w:p w14:paraId="021ACCDC"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FE6CEC">
              <w:rPr>
                <w:rFonts w:ascii="Calibri" w:hAnsi="Calibri" w:cs="Calibri"/>
                <w:color w:val="000000"/>
                <w:sz w:val="22"/>
                <w:szCs w:val="22"/>
                <w:lang w:eastAsia="en-US"/>
              </w:rPr>
              <w:t>0.939</w:t>
            </w:r>
          </w:p>
        </w:tc>
        <w:tc>
          <w:tcPr>
            <w:tcW w:w="960" w:type="dxa"/>
            <w:noWrap/>
            <w:hideMark/>
          </w:tcPr>
          <w:p w14:paraId="5931D1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w:t>
            </w:r>
          </w:p>
        </w:tc>
        <w:tc>
          <w:tcPr>
            <w:tcW w:w="1056" w:type="dxa"/>
            <w:noWrap/>
            <w:hideMark/>
          </w:tcPr>
          <w:p w14:paraId="6742542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4461.659</w:t>
            </w:r>
          </w:p>
        </w:tc>
        <w:tc>
          <w:tcPr>
            <w:tcW w:w="960" w:type="dxa"/>
            <w:noWrap/>
            <w:hideMark/>
          </w:tcPr>
          <w:p w14:paraId="76A2C2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1.567</w:t>
            </w:r>
          </w:p>
        </w:tc>
      </w:tr>
      <w:tr w:rsidR="00750F43" w:rsidRPr="00750F43" w14:paraId="7AAF136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D589A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570F0FD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0.683</w:t>
            </w:r>
          </w:p>
        </w:tc>
        <w:tc>
          <w:tcPr>
            <w:tcW w:w="960" w:type="dxa"/>
            <w:noWrap/>
            <w:hideMark/>
          </w:tcPr>
          <w:p w14:paraId="77DF2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46D62C8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21776AC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0.254</w:t>
            </w:r>
          </w:p>
        </w:tc>
        <w:tc>
          <w:tcPr>
            <w:tcW w:w="1056" w:type="dxa"/>
            <w:noWrap/>
            <w:hideMark/>
          </w:tcPr>
          <w:p w14:paraId="7D48E49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4429.627</w:t>
            </w:r>
          </w:p>
        </w:tc>
        <w:tc>
          <w:tcPr>
            <w:tcW w:w="960" w:type="dxa"/>
            <w:noWrap/>
            <w:hideMark/>
          </w:tcPr>
          <w:p w14:paraId="707605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1.603</w:t>
            </w:r>
          </w:p>
        </w:tc>
      </w:tr>
    </w:tbl>
    <w:p w14:paraId="3CCBD568" w14:textId="266445EA" w:rsidR="00C30F31" w:rsidRDefault="00C30F31" w:rsidP="00C71B32"/>
    <w:p w14:paraId="6FDAF15B" w14:textId="765B9CF4" w:rsidR="00EA1A24" w:rsidRDefault="00150B53" w:rsidP="00C71B32">
      <w:r>
        <w:rPr>
          <w:noProof/>
          <w:lang w:eastAsia="en-US"/>
        </w:rPr>
        <w:lastRenderedPageBreak/>
        <w:drawing>
          <wp:inline distT="0" distB="0" distL="0" distR="0" wp14:anchorId="5005159C" wp14:editId="76DE8703">
            <wp:extent cx="5937885" cy="7469505"/>
            <wp:effectExtent l="0" t="0" r="5715" b="0"/>
            <wp:docPr id="1717067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1CCDA92A" w14:textId="1E0D1859" w:rsidR="00EA1A24" w:rsidRDefault="00EA1A24" w:rsidP="00EA1A24">
      <w:r>
        <w:t>Fig 6 – Feature extraction methods on the Sim86 dataset. Colors represent the ground truth labels such that the amount of separability offered is viewable.</w:t>
      </w:r>
    </w:p>
    <w:p w14:paraId="50CF9494" w14:textId="3695A83F" w:rsidR="00EA1A24" w:rsidRDefault="00EA1A24" w:rsidP="00C71B32"/>
    <w:p w14:paraId="4BB62D7E" w14:textId="77777777" w:rsidR="00EA1A24" w:rsidRDefault="00EA1A24" w:rsidP="00C71B32"/>
    <w:p w14:paraId="5AA6440A" w14:textId="3D5AB65D" w:rsidR="00CB0B2F" w:rsidRDefault="00CB0B2F" w:rsidP="00CB0B2F">
      <w:pPr>
        <w:pStyle w:val="Heading2"/>
        <w:rPr>
          <w:rStyle w:val="Heading2Char"/>
        </w:rPr>
      </w:pPr>
      <w:r w:rsidRPr="00284D80">
        <w:rPr>
          <w:rStyle w:val="Heading2Char"/>
        </w:rPr>
        <w:t>Performance</w:t>
      </w:r>
      <w:r w:rsidRPr="00CE63CB">
        <w:rPr>
          <w:rStyle w:val="Heading2Char"/>
        </w:rPr>
        <w:t xml:space="preserve"> </w:t>
      </w:r>
      <w:r>
        <w:rPr>
          <w:rStyle w:val="Heading2Char"/>
        </w:rPr>
        <w:t>e</w:t>
      </w:r>
      <w:r w:rsidRPr="00CE63CB">
        <w:rPr>
          <w:rStyle w:val="Heading2Char"/>
        </w:rPr>
        <w:t>valuation</w:t>
      </w:r>
      <w:r>
        <w:rPr>
          <w:rStyle w:val="Heading2Char"/>
        </w:rPr>
        <w:t xml:space="preserve"> on all datasets</w:t>
      </w:r>
    </w:p>
    <w:p w14:paraId="5A95A518" w14:textId="2842C6CA" w:rsidR="005E39F8" w:rsidRDefault="00BD525F" w:rsidP="00E44BF7">
      <w:pPr>
        <w:rPr>
          <w:rFonts w:eastAsia="Palatino Linotype"/>
        </w:rPr>
      </w:pPr>
      <w:r>
        <w:rPr>
          <w:rFonts w:eastAsiaTheme="majorEastAsia"/>
        </w:rPr>
        <w:t xml:space="preserve">The previous analysis shows only a narrow view of the </w:t>
      </w:r>
      <w:r w:rsidR="00F93A6A">
        <w:rPr>
          <w:rFonts w:eastAsiaTheme="majorEastAsia"/>
        </w:rPr>
        <w:t xml:space="preserve">feature extraction algorithms. </w:t>
      </w:r>
      <w:r w:rsidR="00CB0B2F">
        <w:rPr>
          <w:rFonts w:eastAsia="Palatino Linotype"/>
        </w:rPr>
        <w:t>By aggregating the results of all datasets</w:t>
      </w:r>
      <w:r w:rsidR="00116CF1">
        <w:rPr>
          <w:rFonts w:eastAsia="Palatino Linotype"/>
        </w:rPr>
        <w:t xml:space="preserve"> </w:t>
      </w:r>
      <w:r w:rsidR="00116CF1">
        <w:fldChar w:fldCharType="begin"/>
      </w:r>
      <w:r w:rsidR="00DA4D8E">
        <w:instrText xml:space="preserve"> ADDIN ZOTERO_ITEM CSL_CITATION {"citationID":"fNwmwMBX","properties":{"formattedCitation":"(16)","plainCitation":"(16)","noteIndex":0},"citationItems":[{"id":"fHLkM7it/FzMTCCRH","uris":["http://zotero.org/users/8619560/items/FNGTEL7Q"],"itemData":{"id":53,"type":"article-journal","abstract":"Recent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116CF1">
        <w:fldChar w:fldCharType="separate"/>
      </w:r>
      <w:r w:rsidR="00116CF1" w:rsidRPr="00531BA6">
        <w:t>(16)</w:t>
      </w:r>
      <w:r w:rsidR="00116CF1">
        <w:fldChar w:fldCharType="end"/>
      </w:r>
      <w:r w:rsidR="00CB0B2F">
        <w:rPr>
          <w:rFonts w:eastAsia="Palatino Linotype"/>
        </w:rPr>
        <w:t xml:space="preserve">, a comprehensive evaluation of the feature extraction methods can be obtained due to the variability of the datasets. </w:t>
      </w:r>
    </w:p>
    <w:p w14:paraId="39BF903D" w14:textId="3954C712" w:rsidR="00B41BF7" w:rsidRDefault="00AF5957" w:rsidP="00E44BF7">
      <w:pPr>
        <w:rPr>
          <w:rFonts w:eastAsia="Palatino Linotype"/>
        </w:rPr>
      </w:pPr>
      <w:r>
        <w:rPr>
          <w:rFonts w:eastAsia="Palatino Linotype"/>
        </w:rPr>
        <w:t xml:space="preserve">In Table 6, using the Borda rank aggregation </w:t>
      </w:r>
      <w:r>
        <w:fldChar w:fldCharType="begin"/>
      </w:r>
      <w:r w:rsidR="00DA4D8E">
        <w:instrText xml:space="preserve"> ADDIN ZOTERO_ITEM CSL_CITATION {"citationID":"354WROkP","properties":{"formattedCitation":"(74)","plainCitation":"(74)","noteIndex":0},"citationItems":[{"id":46,"uris":["http://zotero.org/users/8619560/items/XCPMTUEW"],"itemData":{"id":46,"type":"paper-conference","collection-title":"WWW '01","container-title":"Proceedings of the 10th international conference on World Wide Web","DOI":"10.1145/371920.372165","event-place":"New York, NY, USA","ISBN":"978-1-58113-348-6","page":"613–622","publisher":"Association for Computing Machinery","publisher-place":"New York, NY, USA","source":"ACM Digital Library","title":"Rank aggregation methods for the Web","URL":"https://doi.org/10.1145/371920.372165","author":[{"family":"Dwork","given":"Cynthia"},{"family":"Kumar","given":"Ravi"},{"family":"Naor","given":"Moni"},{"family":"Sivakumar","given":"D."}],"accessed":{"date-parts":[["2022",12,6]]},"issued":{"date-parts":[["2001",4,1]]}}}],"schema":"https://github.com/citation-style-language/schema/raw/master/csl-citation.json"} </w:instrText>
      </w:r>
      <w:r>
        <w:fldChar w:fldCharType="separate"/>
      </w:r>
      <w:r w:rsidR="00DA4D8E" w:rsidRPr="00DA4D8E">
        <w:t>(74)</w:t>
      </w:r>
      <w:r>
        <w:fldChar w:fldCharType="end"/>
      </w:r>
      <w:r>
        <w:rPr>
          <w:rFonts w:eastAsia="Palatino Linotype"/>
        </w:rPr>
        <w:t xml:space="preserve">, the feature extraction methods have been ranked based on the performance obtained across all datasets for each metric. </w:t>
      </w:r>
      <w:r w:rsidR="001D4E8A">
        <w:rPr>
          <w:rFonts w:eastAsia="Palatino Linotype"/>
        </w:rPr>
        <w:t>In Fig 7</w:t>
      </w:r>
      <w:r w:rsidR="00116CF1">
        <w:rPr>
          <w:rFonts w:eastAsia="Palatino Linotype"/>
        </w:rPr>
        <w:t xml:space="preserve">, the scores obtained by each algorithm for </w:t>
      </w:r>
      <w:r w:rsidR="00FC5C19">
        <w:rPr>
          <w:rFonts w:eastAsia="Palatino Linotype"/>
        </w:rPr>
        <w:t xml:space="preserve">the </w:t>
      </w:r>
      <w:r w:rsidR="00116CF1">
        <w:rPr>
          <w:rFonts w:eastAsia="Palatino Linotype"/>
        </w:rPr>
        <w:t xml:space="preserve">6 </w:t>
      </w:r>
      <w:r w:rsidR="00FC5C19">
        <w:rPr>
          <w:rFonts w:eastAsia="Palatino Linotype"/>
        </w:rPr>
        <w:t xml:space="preserve">performance </w:t>
      </w:r>
      <w:r w:rsidR="00116CF1">
        <w:rPr>
          <w:rFonts w:eastAsia="Palatino Linotype"/>
        </w:rPr>
        <w:t xml:space="preserve">metrics is presented in box plots. </w:t>
      </w:r>
      <w:r>
        <w:rPr>
          <w:rFonts w:eastAsia="Palatino Linotype"/>
        </w:rPr>
        <w:t xml:space="preserve">Both of these analyses confirm the previous observations made for the selected array of datasets. </w:t>
      </w:r>
      <w:r w:rsidR="005573DB">
        <w:rPr>
          <w:rFonts w:eastAsia="Palatino Linotype"/>
        </w:rPr>
        <w:t xml:space="preserve">From the perspective of </w:t>
      </w:r>
      <w:r w:rsidR="00B70B52">
        <w:rPr>
          <w:rFonts w:eastAsia="Palatino Linotype"/>
        </w:rPr>
        <w:t xml:space="preserve">both </w:t>
      </w:r>
      <w:r w:rsidR="005573DB">
        <w:rPr>
          <w:rFonts w:eastAsia="Palatino Linotype"/>
        </w:rPr>
        <w:t xml:space="preserve">the external </w:t>
      </w:r>
      <w:r w:rsidR="00B70B52">
        <w:rPr>
          <w:rFonts w:eastAsia="Palatino Linotype"/>
        </w:rPr>
        <w:t xml:space="preserve">and internal </w:t>
      </w:r>
      <w:r w:rsidR="005573DB">
        <w:rPr>
          <w:rFonts w:eastAsia="Palatino Linotype"/>
        </w:rPr>
        <w:t>metrics</w:t>
      </w:r>
      <w:r w:rsidR="00B70B52">
        <w:rPr>
          <w:rFonts w:eastAsia="Palatino Linotype"/>
        </w:rPr>
        <w:t xml:space="preserve"> (DBS has </w:t>
      </w:r>
      <w:r w:rsidR="00E60773">
        <w:rPr>
          <w:rFonts w:eastAsia="Palatino Linotype"/>
        </w:rPr>
        <w:t xml:space="preserve">an </w:t>
      </w:r>
      <w:r w:rsidR="00B70B52">
        <w:rPr>
          <w:rFonts w:eastAsia="Palatino Linotype"/>
        </w:rPr>
        <w:t>inverse range, lower</w:t>
      </w:r>
      <w:r w:rsidR="001F503D">
        <w:rPr>
          <w:rFonts w:eastAsia="Palatino Linotype"/>
        </w:rPr>
        <w:t xml:space="preserve"> values</w:t>
      </w:r>
      <w:r w:rsidR="00B70B52">
        <w:rPr>
          <w:rFonts w:eastAsia="Palatino Linotype"/>
        </w:rPr>
        <w:t xml:space="preserve"> are better)</w:t>
      </w:r>
      <w:r w:rsidR="005573DB">
        <w:rPr>
          <w:rFonts w:eastAsia="Palatino Linotype"/>
        </w:rPr>
        <w:t xml:space="preserve">, UMAP is the highest performing feature extraction method, followed closely by TriMap and PHATE. </w:t>
      </w:r>
      <w:r w:rsidR="009E2514">
        <w:rPr>
          <w:rFonts w:eastAsia="Palatino Linotype"/>
        </w:rPr>
        <w:t xml:space="preserve">This is confirmed by both the high scores obtained for each metric and by the low variance that they present across the 95 datasets (as shown by Fig 7). </w:t>
      </w:r>
      <w:r w:rsidR="005573DB">
        <w:rPr>
          <w:rFonts w:eastAsia="Palatino Linotype"/>
        </w:rPr>
        <w:t xml:space="preserve">AE and t-SNE score slightly lower, yet still significantly higher than all </w:t>
      </w:r>
      <w:r w:rsidR="00B41BF7">
        <w:rPr>
          <w:rFonts w:eastAsia="Palatino Linotype"/>
        </w:rPr>
        <w:t>the other</w:t>
      </w:r>
      <w:r w:rsidR="005573DB">
        <w:rPr>
          <w:rFonts w:eastAsia="Palatino Linotype"/>
        </w:rPr>
        <w:t xml:space="preserve"> methods. </w:t>
      </w:r>
    </w:p>
    <w:p w14:paraId="009F94BB" w14:textId="485DC22F" w:rsidR="00AF5957" w:rsidRDefault="009E2514" w:rsidP="00E44BF7">
      <w:pPr>
        <w:rPr>
          <w:rFonts w:eastAsia="Palatino Linotype"/>
        </w:rPr>
      </w:pPr>
      <w:r>
        <w:rPr>
          <w:rFonts w:eastAsia="Palatino Linotype"/>
        </w:rPr>
        <w:t xml:space="preserve">The linear and traditional non-linear (except AE) methods obtain </w:t>
      </w:r>
      <w:r w:rsidR="00B41BF7">
        <w:rPr>
          <w:rFonts w:eastAsia="Palatino Linotype"/>
        </w:rPr>
        <w:t>scores that are generally lower with SOM having t</w:t>
      </w:r>
      <w:r w:rsidR="00B70B52">
        <w:rPr>
          <w:rFonts w:eastAsia="Palatino Linotype"/>
        </w:rPr>
        <w:t>he worse performances and the h</w:t>
      </w:r>
      <w:r w:rsidR="00B41BF7">
        <w:rPr>
          <w:rFonts w:eastAsia="Palatino Linotype"/>
        </w:rPr>
        <w:t xml:space="preserve">ighest variance across datasets. </w:t>
      </w:r>
      <w:r w:rsidR="0029003B">
        <w:rPr>
          <w:rFonts w:eastAsia="Palatino Linotype"/>
        </w:rPr>
        <w:t>LLE</w:t>
      </w:r>
      <w:r w:rsidR="00150B53">
        <w:rPr>
          <w:rFonts w:eastAsia="Palatino Linotype"/>
        </w:rPr>
        <w:t>,</w:t>
      </w:r>
      <w:r w:rsidR="0029003B">
        <w:rPr>
          <w:rFonts w:eastAsia="Palatino Linotype"/>
        </w:rPr>
        <w:t xml:space="preserve"> MLLE and Diffusion Map may obtain high scores for some datasets, their variance on the 95 datasets indicates that they are not an adequate general approach for spike sorting. </w:t>
      </w:r>
    </w:p>
    <w:p w14:paraId="59C9947B" w14:textId="478309D9" w:rsidR="006E0D1E" w:rsidRDefault="006E0D1E" w:rsidP="00CB0B2F">
      <w:pPr>
        <w:tabs>
          <w:tab w:val="left" w:pos="216"/>
        </w:tabs>
        <w:spacing w:after="0"/>
        <w:rPr>
          <w:rFonts w:eastAsia="Palatino Linotype"/>
        </w:rPr>
      </w:pPr>
    </w:p>
    <w:p w14:paraId="407C1EAF" w14:textId="61CDBEC4" w:rsidR="00FD1B4F" w:rsidRDefault="00FD1B4F" w:rsidP="00CB0B2F">
      <w:pPr>
        <w:tabs>
          <w:tab w:val="left" w:pos="216"/>
        </w:tabs>
        <w:spacing w:after="0"/>
        <w:rPr>
          <w:rFonts w:eastAsia="Palatino Linotype"/>
        </w:rPr>
      </w:pPr>
      <w:r>
        <w:rPr>
          <w:rFonts w:eastAsia="Palatino Linotype"/>
        </w:rPr>
        <w:t xml:space="preserve">Table </w:t>
      </w:r>
      <w:r w:rsidR="00A07FC5">
        <w:rPr>
          <w:rFonts w:eastAsia="Palatino Linotype"/>
        </w:rPr>
        <w:t>6</w:t>
      </w:r>
      <w:r>
        <w:rPr>
          <w:rFonts w:eastAsia="Palatino Linotype"/>
        </w:rPr>
        <w:t xml:space="preserve">. Borda ranking by each performance metric across all 95 datasets. </w:t>
      </w:r>
    </w:p>
    <w:tbl>
      <w:tblPr>
        <w:tblStyle w:val="GridTable1Light"/>
        <w:tblW w:w="9549" w:type="dxa"/>
        <w:tblLook w:val="04A0" w:firstRow="1" w:lastRow="0" w:firstColumn="1" w:lastColumn="0" w:noHBand="0" w:noVBand="1"/>
      </w:tblPr>
      <w:tblGrid>
        <w:gridCol w:w="950"/>
        <w:gridCol w:w="1434"/>
        <w:gridCol w:w="1433"/>
        <w:gridCol w:w="1433"/>
        <w:gridCol w:w="1433"/>
        <w:gridCol w:w="1433"/>
        <w:gridCol w:w="1433"/>
      </w:tblGrid>
      <w:tr w:rsidR="00150B53" w:rsidRPr="00FD1B4F" w14:paraId="11C7AC33" w14:textId="77777777" w:rsidTr="00A3397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9125677" w14:textId="5A286C6B" w:rsidR="00150B53" w:rsidRPr="00FD1B4F" w:rsidRDefault="00150B53" w:rsidP="00150B53">
            <w:pPr>
              <w:spacing w:line="240" w:lineRule="auto"/>
              <w:jc w:val="left"/>
              <w:rPr>
                <w:rFonts w:ascii="Calibri" w:hAnsi="Calibri" w:cs="Calibri"/>
                <w:color w:val="000000"/>
                <w:sz w:val="22"/>
                <w:szCs w:val="22"/>
                <w:lang w:eastAsia="en-US"/>
              </w:rPr>
            </w:pPr>
            <w:r>
              <w:rPr>
                <w:rFonts w:ascii="Aptos Narrow" w:hAnsi="Aptos Narrow"/>
                <w:color w:val="000000"/>
                <w:sz w:val="22"/>
                <w:szCs w:val="22"/>
              </w:rPr>
              <w:t>Method</w:t>
            </w:r>
          </w:p>
        </w:tc>
        <w:tc>
          <w:tcPr>
            <w:tcW w:w="1434" w:type="dxa"/>
            <w:noWrap/>
            <w:vAlign w:val="bottom"/>
            <w:hideMark/>
          </w:tcPr>
          <w:p w14:paraId="5F8BFB3B" w14:textId="74D8D03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ARI</w:t>
            </w:r>
          </w:p>
        </w:tc>
        <w:tc>
          <w:tcPr>
            <w:tcW w:w="1433" w:type="dxa"/>
            <w:noWrap/>
            <w:vAlign w:val="bottom"/>
            <w:hideMark/>
          </w:tcPr>
          <w:p w14:paraId="1831E4C5" w14:textId="0B9EEA99"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AMI</w:t>
            </w:r>
          </w:p>
        </w:tc>
        <w:tc>
          <w:tcPr>
            <w:tcW w:w="1433" w:type="dxa"/>
            <w:noWrap/>
            <w:vAlign w:val="bottom"/>
            <w:hideMark/>
          </w:tcPr>
          <w:p w14:paraId="4D222757" w14:textId="4B7C5074"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Purity</w:t>
            </w:r>
          </w:p>
        </w:tc>
        <w:tc>
          <w:tcPr>
            <w:tcW w:w="1433" w:type="dxa"/>
            <w:noWrap/>
            <w:vAlign w:val="bottom"/>
            <w:hideMark/>
          </w:tcPr>
          <w:p w14:paraId="324C2347" w14:textId="2F807800"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SS</w:t>
            </w:r>
          </w:p>
        </w:tc>
        <w:tc>
          <w:tcPr>
            <w:tcW w:w="1433" w:type="dxa"/>
            <w:noWrap/>
            <w:vAlign w:val="bottom"/>
            <w:hideMark/>
          </w:tcPr>
          <w:p w14:paraId="2DF21922" w14:textId="0292A1A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CHS</w:t>
            </w:r>
          </w:p>
        </w:tc>
        <w:tc>
          <w:tcPr>
            <w:tcW w:w="1433" w:type="dxa"/>
            <w:noWrap/>
            <w:vAlign w:val="bottom"/>
            <w:hideMark/>
          </w:tcPr>
          <w:p w14:paraId="3BBB0BFD" w14:textId="6AF7DB82"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DBS</w:t>
            </w:r>
          </w:p>
        </w:tc>
      </w:tr>
      <w:tr w:rsidR="00150B53" w:rsidRPr="00FD1B4F" w14:paraId="66CA77EB"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425D85A" w14:textId="24E6619C"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w:t>
            </w:r>
          </w:p>
        </w:tc>
        <w:tc>
          <w:tcPr>
            <w:tcW w:w="1434" w:type="dxa"/>
            <w:noWrap/>
            <w:vAlign w:val="bottom"/>
            <w:hideMark/>
          </w:tcPr>
          <w:p w14:paraId="2AE9B489" w14:textId="44EED3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62BFBC51" w14:textId="737510D8"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70A85361" w14:textId="36D7164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049395EC" w14:textId="253F69F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2CEB1E95" w14:textId="3D5E76D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5300F52C" w14:textId="143BBFE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r>
      <w:tr w:rsidR="00150B53" w:rsidRPr="00FD1B4F" w14:paraId="2D13726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00675189" w14:textId="7F5B6E16"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2</w:t>
            </w:r>
          </w:p>
        </w:tc>
        <w:tc>
          <w:tcPr>
            <w:tcW w:w="1434" w:type="dxa"/>
            <w:noWrap/>
            <w:vAlign w:val="bottom"/>
            <w:hideMark/>
          </w:tcPr>
          <w:p w14:paraId="16AF9C1C" w14:textId="6C7B079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A049F82" w14:textId="6AC98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E68356B" w14:textId="4E153B1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0ED62B35" w14:textId="41500C8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494441DB" w14:textId="59D70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5A9F51D6" w14:textId="1A763D9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r>
      <w:tr w:rsidR="00150B53" w:rsidRPr="00FD1B4F" w14:paraId="34384C6C"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E19D12F" w14:textId="2F1110E9"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3</w:t>
            </w:r>
          </w:p>
        </w:tc>
        <w:tc>
          <w:tcPr>
            <w:tcW w:w="1434" w:type="dxa"/>
            <w:noWrap/>
            <w:vAlign w:val="bottom"/>
            <w:hideMark/>
          </w:tcPr>
          <w:p w14:paraId="1F7ACF25" w14:textId="0B96FA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5697477" w14:textId="6DFE26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79A5D1A5" w14:textId="6DD2FFD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9688DAA" w14:textId="7A6E7F3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B0FB428" w14:textId="662C0A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547F56F8" w14:textId="46B5E4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r>
      <w:tr w:rsidR="00150B53" w:rsidRPr="00FD1B4F" w14:paraId="3558D257"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6ED8AD63" w14:textId="60EA659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4</w:t>
            </w:r>
          </w:p>
        </w:tc>
        <w:tc>
          <w:tcPr>
            <w:tcW w:w="1434" w:type="dxa"/>
            <w:noWrap/>
            <w:vAlign w:val="bottom"/>
            <w:hideMark/>
          </w:tcPr>
          <w:p w14:paraId="0980AD39" w14:textId="609269C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288219BB" w14:textId="006E510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221F35A" w14:textId="059F5DB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B818410" w14:textId="3F4BF22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2B40E6B" w14:textId="206E22F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5099BF9D" w14:textId="01DB04A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r>
      <w:tr w:rsidR="00150B53" w:rsidRPr="00FD1B4F" w14:paraId="7ADB728A"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B8A1817" w14:textId="5A7D3B4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5</w:t>
            </w:r>
          </w:p>
        </w:tc>
        <w:tc>
          <w:tcPr>
            <w:tcW w:w="1434" w:type="dxa"/>
            <w:noWrap/>
            <w:vAlign w:val="bottom"/>
            <w:hideMark/>
          </w:tcPr>
          <w:p w14:paraId="6BCB04F1" w14:textId="7688043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689828A" w14:textId="1ED8E46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4461E50A" w14:textId="0640571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A9C829A" w14:textId="23849F5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14B4335" w14:textId="62F34ED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1F5E2C6F" w14:textId="126E863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r>
      <w:tr w:rsidR="00150B53" w:rsidRPr="00FD1B4F" w14:paraId="212DE2E5"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FC61EA1" w14:textId="32F174C3"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6</w:t>
            </w:r>
          </w:p>
        </w:tc>
        <w:tc>
          <w:tcPr>
            <w:tcW w:w="1434" w:type="dxa"/>
            <w:noWrap/>
            <w:vAlign w:val="bottom"/>
            <w:hideMark/>
          </w:tcPr>
          <w:p w14:paraId="7E91E21F" w14:textId="050BD1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D9CC516" w14:textId="0ED185E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241A05A" w14:textId="779590C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AB181D9" w14:textId="6FE65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36CF43EA" w14:textId="6744B37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86D38EE" w14:textId="7445995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r>
      <w:tr w:rsidR="00150B53" w:rsidRPr="00FD1B4F" w14:paraId="0FDD89F8"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663C43" w14:textId="2FFF794B"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7</w:t>
            </w:r>
          </w:p>
        </w:tc>
        <w:tc>
          <w:tcPr>
            <w:tcW w:w="1434" w:type="dxa"/>
            <w:noWrap/>
            <w:vAlign w:val="bottom"/>
            <w:hideMark/>
          </w:tcPr>
          <w:p w14:paraId="0522C4B7" w14:textId="181465F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1E14306" w14:textId="1EC2C4A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59D50CE7" w14:textId="2F2DC97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5D5CDDF2" w14:textId="4F620C6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EBB798F" w14:textId="6F2B172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9334B54" w14:textId="1D80B3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r>
      <w:tr w:rsidR="00150B53" w:rsidRPr="00FD1B4F" w14:paraId="6140516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102A844" w14:textId="79FFC84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8</w:t>
            </w:r>
          </w:p>
        </w:tc>
        <w:tc>
          <w:tcPr>
            <w:tcW w:w="1434" w:type="dxa"/>
            <w:noWrap/>
            <w:vAlign w:val="bottom"/>
            <w:hideMark/>
          </w:tcPr>
          <w:p w14:paraId="1DFE02E2" w14:textId="6F2103A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34C16B33" w14:textId="0633995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B3A47DC" w14:textId="0DAEF4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5E3B5F1" w14:textId="4C40F1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0BC78B23" w14:textId="6168574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131741E" w14:textId="4A90D24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r>
      <w:tr w:rsidR="00150B53" w:rsidRPr="00FD1B4F" w14:paraId="4F35AFC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B80BB15" w14:textId="70F1F704"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9</w:t>
            </w:r>
          </w:p>
        </w:tc>
        <w:tc>
          <w:tcPr>
            <w:tcW w:w="1434" w:type="dxa"/>
            <w:noWrap/>
            <w:vAlign w:val="bottom"/>
            <w:hideMark/>
          </w:tcPr>
          <w:p w14:paraId="1495FCEF" w14:textId="0EF7393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59150A4E" w14:textId="5535BBC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173935FE" w14:textId="657BE2F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08D91B15" w14:textId="3DA9B3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BF0A4E3" w14:textId="55CF6BA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9F24B0B" w14:textId="1E6A621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r>
      <w:tr w:rsidR="00150B53" w:rsidRPr="00FD1B4F" w14:paraId="3951EBA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9A52368" w14:textId="0B8CC3A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10</w:t>
            </w:r>
          </w:p>
        </w:tc>
        <w:tc>
          <w:tcPr>
            <w:tcW w:w="1434" w:type="dxa"/>
            <w:noWrap/>
            <w:vAlign w:val="bottom"/>
            <w:hideMark/>
          </w:tcPr>
          <w:p w14:paraId="2F4C3CE0" w14:textId="2CB9CFB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AC82D07" w14:textId="2272AA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C741C3E" w14:textId="6D27F8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D6C40ED" w14:textId="7ECB95E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D03AC1A" w14:textId="298A328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30EE196B" w14:textId="24925C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r>
      <w:tr w:rsidR="00150B53" w:rsidRPr="00FD1B4F" w14:paraId="7972986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16CA079D" w14:textId="2246092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11</w:t>
            </w:r>
          </w:p>
        </w:tc>
        <w:tc>
          <w:tcPr>
            <w:tcW w:w="1434" w:type="dxa"/>
            <w:noWrap/>
            <w:vAlign w:val="bottom"/>
            <w:hideMark/>
          </w:tcPr>
          <w:p w14:paraId="5F92D060" w14:textId="619F60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E50D183" w14:textId="0FB9F31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D8251E1" w14:textId="503D6B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B8BDC90" w14:textId="4BECE1B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F994027" w14:textId="6CDD3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53EE8B8" w14:textId="4552AF7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r>
      <w:tr w:rsidR="00150B53" w:rsidRPr="00FD1B4F" w14:paraId="104C38A4"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C4EC001" w14:textId="2EB7FD5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12</w:t>
            </w:r>
          </w:p>
        </w:tc>
        <w:tc>
          <w:tcPr>
            <w:tcW w:w="1434" w:type="dxa"/>
            <w:noWrap/>
            <w:vAlign w:val="bottom"/>
            <w:hideMark/>
          </w:tcPr>
          <w:p w14:paraId="3428AC92" w14:textId="0E70F1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17713E73" w14:textId="149E213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6E757A58" w14:textId="405D620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2BE3877E" w14:textId="27824E4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52D1BAA0" w14:textId="6771E62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2F15B66" w14:textId="129E7E4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r>
      <w:tr w:rsidR="00150B53" w:rsidRPr="00FD1B4F" w14:paraId="1C58071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725A439" w14:textId="6355D105"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13</w:t>
            </w:r>
          </w:p>
        </w:tc>
        <w:tc>
          <w:tcPr>
            <w:tcW w:w="1434" w:type="dxa"/>
            <w:noWrap/>
            <w:vAlign w:val="bottom"/>
            <w:hideMark/>
          </w:tcPr>
          <w:p w14:paraId="5A1A04D5" w14:textId="3D04A67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33384F53" w14:textId="616FE65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1247E4DE" w14:textId="19F6EA3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B23D796" w14:textId="351EA3B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59128582" w14:textId="62EE0B2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698BB59" w14:textId="089A336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r>
      <w:tr w:rsidR="00150B53" w:rsidRPr="00FD1B4F" w14:paraId="4034315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15F62B" w14:textId="48463B3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14</w:t>
            </w:r>
          </w:p>
        </w:tc>
        <w:tc>
          <w:tcPr>
            <w:tcW w:w="1434" w:type="dxa"/>
            <w:noWrap/>
            <w:vAlign w:val="bottom"/>
            <w:hideMark/>
          </w:tcPr>
          <w:p w14:paraId="7D91BB84" w14:textId="0B5B28F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5AD3A65F" w14:textId="535306D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04A26840" w14:textId="5C85FA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861BA4" w14:textId="2FF6881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4DF4BDA" w14:textId="7356B18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6DCBE6" w14:textId="11784B9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r>
      <w:tr w:rsidR="00150B53" w:rsidRPr="00FD1B4F" w14:paraId="0A6642F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D568B76" w14:textId="0EF6E021"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lastRenderedPageBreak/>
              <w:t>15</w:t>
            </w:r>
          </w:p>
        </w:tc>
        <w:tc>
          <w:tcPr>
            <w:tcW w:w="1434" w:type="dxa"/>
            <w:noWrap/>
            <w:vAlign w:val="bottom"/>
            <w:hideMark/>
          </w:tcPr>
          <w:p w14:paraId="6C30FD10" w14:textId="30B1A9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2E694ECB" w14:textId="63B5632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9007E84" w14:textId="3D7999F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3024D58" w14:textId="39D1CEB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A5DF612" w14:textId="5D9C1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1B5E6DC" w14:textId="7A288E4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r>
    </w:tbl>
    <w:p w14:paraId="31937395" w14:textId="00C5F2E0" w:rsidR="001B14AE" w:rsidRDefault="001B14AE" w:rsidP="00C71B32"/>
    <w:p w14:paraId="45032363" w14:textId="778ACA1D" w:rsidR="001B14AE" w:rsidRDefault="00DA4D8E" w:rsidP="00C71B32">
      <w:r>
        <w:rPr>
          <w:noProof/>
        </w:rPr>
        <w:drawing>
          <wp:inline distT="0" distB="0" distL="0" distR="0" wp14:anchorId="5B652888" wp14:editId="08067BB9">
            <wp:extent cx="5937885" cy="4933950"/>
            <wp:effectExtent l="0" t="0" r="5715" b="0"/>
            <wp:docPr id="12260969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937885" cy="4933950"/>
                    </a:xfrm>
                    <a:prstGeom prst="rect">
                      <a:avLst/>
                    </a:prstGeom>
                    <a:noFill/>
                    <a:ln>
                      <a:noFill/>
                    </a:ln>
                  </pic:spPr>
                </pic:pic>
              </a:graphicData>
            </a:graphic>
          </wp:inline>
        </w:drawing>
      </w:r>
    </w:p>
    <w:p w14:paraId="104BAFEC" w14:textId="4183828E" w:rsidR="003A4542" w:rsidRDefault="001B14AE" w:rsidP="003A4542">
      <w:r>
        <w:t>Fig 7 – Performance evaluation of all feature extract</w:t>
      </w:r>
      <w:r w:rsidR="00220E03">
        <w:t>ion methods for all 95 datasets (star represents mean value, middle line represents the median value).</w:t>
      </w:r>
    </w:p>
    <w:p w14:paraId="42A8A662" w14:textId="264611E6" w:rsidR="003A4542" w:rsidRPr="00E44BF7" w:rsidRDefault="003A4542" w:rsidP="003A4542">
      <w:pPr>
        <w:rPr>
          <w:rFonts w:eastAsiaTheme="majorEastAsia"/>
        </w:rPr>
      </w:pPr>
      <w:r>
        <w:rPr>
          <w:rFonts w:eastAsia="Palatino Linotype"/>
        </w:rPr>
        <w:t>As further validation of the results obtained, a statistical analysis using t-tests with a Bonferroni correction was performed which can be viewed in Fig 8.</w:t>
      </w:r>
      <w:r w:rsidR="00E9580B">
        <w:rPr>
          <w:rFonts w:eastAsia="Palatino Linotype"/>
        </w:rPr>
        <w:t xml:space="preserve"> </w:t>
      </w:r>
      <w:r w:rsidR="00F9053E">
        <w:rPr>
          <w:rFonts w:eastAsia="Palatino Linotype"/>
        </w:rPr>
        <w:t xml:space="preserve">Our analysis indicates that there is no statistically significant difference between the 3 highest performing feature extraction methods, PHATE, UMAP and TriMap from the perspective of all metrics (except DBS which indicates that PHATE is significantly different). </w:t>
      </w:r>
      <w:r w:rsidR="005B3537">
        <w:rPr>
          <w:rFonts w:eastAsia="Palatino Linotype"/>
        </w:rPr>
        <w:t xml:space="preserve">This analysis also indicates that PCA, MDS, ICA, KPCA, LLE, </w:t>
      </w:r>
      <w:r w:rsidR="00150B53">
        <w:rPr>
          <w:rFonts w:eastAsia="Palatino Linotype"/>
        </w:rPr>
        <w:t xml:space="preserve">and </w:t>
      </w:r>
      <w:r w:rsidR="005B3537">
        <w:rPr>
          <w:rFonts w:eastAsia="Palatino Linotype"/>
        </w:rPr>
        <w:t>MLLE have no statistically significant difference among them. As expected, the SOM algorithm is statistically different to all other methods, but its scores are rather disappointing.</w:t>
      </w:r>
      <w:r w:rsidR="00263F5F">
        <w:rPr>
          <w:rFonts w:eastAsia="Palatino Linotype"/>
        </w:rPr>
        <w:t xml:space="preserve"> The AE method varies across metrics in its statistical difference, yet most commonly it appears to be similar to t-SNE and Isomap, which is confirmed by the previous analyses made. </w:t>
      </w:r>
    </w:p>
    <w:p w14:paraId="34418C09" w14:textId="51A61361" w:rsidR="001B14AE" w:rsidRDefault="001B14AE" w:rsidP="00C71B32"/>
    <w:p w14:paraId="6B424F78" w14:textId="79AB637A" w:rsidR="001B14AE" w:rsidRDefault="00DA4D8E" w:rsidP="00C71B32">
      <w:r>
        <w:rPr>
          <w:noProof/>
        </w:rPr>
        <w:lastRenderedPageBreak/>
        <w:drawing>
          <wp:inline distT="0" distB="0" distL="0" distR="0" wp14:anchorId="7F1FF3C5" wp14:editId="3F144777">
            <wp:extent cx="5943600" cy="8045450"/>
            <wp:effectExtent l="0" t="0" r="0" b="0"/>
            <wp:docPr id="15458321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943600" cy="8045450"/>
                    </a:xfrm>
                    <a:prstGeom prst="rect">
                      <a:avLst/>
                    </a:prstGeom>
                    <a:noFill/>
                    <a:ln>
                      <a:noFill/>
                    </a:ln>
                  </pic:spPr>
                </pic:pic>
              </a:graphicData>
            </a:graphic>
          </wp:inline>
        </w:drawing>
      </w:r>
    </w:p>
    <w:p w14:paraId="07E793D7" w14:textId="48F29035" w:rsidR="002C025B" w:rsidRDefault="002C025B" w:rsidP="00C71B32">
      <w:r>
        <w:lastRenderedPageBreak/>
        <w:t xml:space="preserve">Fig 8 - </w:t>
      </w:r>
      <w:r w:rsidR="008E5680" w:rsidRPr="008E5680">
        <w:t>P value of t-tests (with a Bonferroni correction) for each of t</w:t>
      </w:r>
      <w:r w:rsidR="008E5680">
        <w:t>he metric on all 95 simulations (** represents p &lt; 0.01, * represents 0.01&lt;p&lt;0.05, while no text represents 0.05&lt;p).</w:t>
      </w:r>
    </w:p>
    <w:p w14:paraId="4F7325E7" w14:textId="77777777" w:rsidR="002C025B" w:rsidRPr="00C71B32" w:rsidRDefault="002C025B" w:rsidP="00C71B32"/>
    <w:p w14:paraId="18985FFA" w14:textId="1CF30499" w:rsidR="00FF30DF" w:rsidRDefault="000A1725" w:rsidP="00FF30DF">
      <w:pPr>
        <w:pStyle w:val="Heading1"/>
      </w:pPr>
      <w:r>
        <w:t>Conclusions</w:t>
      </w:r>
    </w:p>
    <w:p w14:paraId="3D43F23E" w14:textId="1B088B2F" w:rsidR="00461F5D" w:rsidRDefault="004F3F84" w:rsidP="00FF30DF">
      <w:r>
        <w:t xml:space="preserve">Our extensive analyses made on a diverse array of feature extraction algorithms on a large number </w:t>
      </w:r>
      <w:r w:rsidR="0089483A">
        <w:t xml:space="preserve">(95) </w:t>
      </w:r>
      <w:r>
        <w:t xml:space="preserve">of datasets from the perspective of 6 different performance evaluation metrics indicate that the non-linear manifold feature extraction approaches clearly outperform linear and non-linear approaches. </w:t>
      </w:r>
      <w:r w:rsidR="00B643ED">
        <w:t>Specifically, UMAP, TriMap, PHATE and t-SNE are the most suitab</w:t>
      </w:r>
      <w:r w:rsidR="00DA36DB">
        <w:t>le approaches for spike sorting with UMAP having the heighest performance overall from both the scores obtained and through visual inspection.</w:t>
      </w:r>
      <w:r w:rsidR="00B643ED">
        <w:t xml:space="preserve"> </w:t>
      </w:r>
      <w:r w:rsidR="00CA337C">
        <w:t xml:space="preserve">This statement is supported by our analysis on singular datasets, our global analysis of the 95 datasets, the rankings obtained and the statistical validation. </w:t>
      </w:r>
      <w:r w:rsidR="00E01DE7">
        <w:t xml:space="preserve">While other non-linear manifold approaches such as Spectral embedding, Isomap and MLLE outperform traditional linear and non-linear approaches, they still lag behind in performance. </w:t>
      </w:r>
      <w:r w:rsidR="003E073F">
        <w:t xml:space="preserve">Spectral embedding is able to create a more interpretable space, yet the clusters are rarely separated. </w:t>
      </w:r>
    </w:p>
    <w:p w14:paraId="0115A1B1" w14:textId="74B00169" w:rsidR="000B4BAD" w:rsidRDefault="00AB3F74" w:rsidP="00FF30DF">
      <w:r>
        <w:t>LLE</w:t>
      </w:r>
      <w:r w:rsidR="00940F60">
        <w:t>, MLLE</w:t>
      </w:r>
      <w:r w:rsidR="008C561C">
        <w:t xml:space="preserve"> </w:t>
      </w:r>
      <w:r>
        <w:t xml:space="preserve">and Diffusion Map have shown a good performance only on the datasets with a low amount of clusters, which renders them inadequate due to the increasing complexity of neuronal data given by recent developments in recording hardware. </w:t>
      </w:r>
      <w:r w:rsidR="00461F5D">
        <w:t xml:space="preserve">Moreover, through visual inspection, we can confidently say that embedding spaces obtained are not interpretable as there is almost no separation and no actual clusters can be seen. The high results obtained could be attributed to the linear separation offered by K-Means. </w:t>
      </w:r>
    </w:p>
    <w:p w14:paraId="3BC23CD5" w14:textId="48CEAB7A" w:rsidR="00E052EF" w:rsidRDefault="006E0D1E" w:rsidP="00B643ED">
      <w:r>
        <w:t xml:space="preserve">All the analysis performed indicate that </w:t>
      </w:r>
      <w:r w:rsidR="007C269E">
        <w:t xml:space="preserve">traditional </w:t>
      </w:r>
      <w:r w:rsidR="00817529">
        <w:t xml:space="preserve">linear and </w:t>
      </w:r>
      <w:r w:rsidR="007C269E">
        <w:t xml:space="preserve">non-linear approaches </w:t>
      </w:r>
      <w:r>
        <w:t>are inadequ</w:t>
      </w:r>
      <w:r w:rsidR="007C269E">
        <w:t xml:space="preserve">ate for handling neuronal data. Specifically, SOMs are unable to integrate the high-dimensional relations between data points in their grid </w:t>
      </w:r>
      <w:r>
        <w:t xml:space="preserve">as their performance is low for all metrics. </w:t>
      </w:r>
      <w:r w:rsidR="007C269E">
        <w:t xml:space="preserve">Although Kernel PCA integrates non-linearity, it does not seem to obtain a better performance than its linear counterpart. </w:t>
      </w:r>
      <w:r w:rsidR="003E073F">
        <w:t xml:space="preserve">However, the AE manages to obtain results similar to those of t-SNE and Isomap offering separability which is confirmed </w:t>
      </w:r>
      <w:r w:rsidR="00F74842">
        <w:t>by both the scores obtained and the visual inspection.</w:t>
      </w:r>
    </w:p>
    <w:p w14:paraId="3B953DCA" w14:textId="5C2FDB48" w:rsidR="006224D2" w:rsidRDefault="006224D2" w:rsidP="00B643ED">
      <w:r>
        <w:t xml:space="preserve">Although mentioned in the ‘Materials and Methods’ section, we have chosen to leave out the HLLE, LTSA and non-metric MDS as their results were close to 0 indicating that these methods are not suitable for neuronal data. </w:t>
      </w:r>
    </w:p>
    <w:p w14:paraId="36FB0EE8" w14:textId="2E702B58" w:rsidR="00252EFC" w:rsidRPr="00FF30DF" w:rsidRDefault="00252EFC" w:rsidP="00FF30DF">
      <w:r>
        <w:t xml:space="preserve">Evidently, other clustering algorithms may be used and may even obtain better results. However, we have chosen to analyze feature extraction algorithms and the separability of the embeddings spaces that they offer. As such, a clustering algorithm such as K-Means which separates any spaces in a linear manner is a perfect candidate to explore the separability of any feature extraction method. Moreover, as K-Means is one of the fastest algorithms and is </w:t>
      </w:r>
      <w:r w:rsidR="0013695D">
        <w:t xml:space="preserve">commonly used in spike sorting, </w:t>
      </w:r>
      <w:r>
        <w:t xml:space="preserve">including </w:t>
      </w:r>
      <w:r w:rsidR="00DA0116">
        <w:t>some of the</w:t>
      </w:r>
      <w:r>
        <w:t xml:space="preserve"> </w:t>
      </w:r>
      <w:r w:rsidR="0013695D">
        <w:t xml:space="preserve">more </w:t>
      </w:r>
      <w:r>
        <w:t>recently developed spike sorters</w:t>
      </w:r>
      <w:r w:rsidR="00B265D1">
        <w:t xml:space="preserve"> </w:t>
      </w:r>
      <w:r w:rsidR="00B265D1">
        <w:fldChar w:fldCharType="begin"/>
      </w:r>
      <w:r w:rsidR="00DA4D8E">
        <w:instrText xml:space="preserve"> ADDIN ZOTERO_ITEM CSL_CITATION {"citationID":"JzaXgGSw","properties":{"formattedCitation":"(14,75)","plainCitation":"(14,75)","noteIndex":0},"citationItems":[{"id":252,"uris":["http://zotero.org/users/8619560/items/HPLGLA6I"],"itemData":{"id":252,"type":"article","abstract":"Advances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Kenneth"}],"accessed":{"date-parts":[["2022",7,18]]},"issued":{"date-parts":[["2016",6,30]]}}},{"id":1278,"uris":["http://zotero.org/users/8619560/items/I3JEJEEG"],"itemData":{"id":1278,"type":"article-journal","abstract":"Spike sorting is the computational process of extracting the firing times of single neurons from recordings of local electrical fields. This is an important but hard problem in neuroscience, made complicated by the nonstationarity of the recordings and the dense overlap in electrical fields between nearby neurons. To address the spike-sorting problem, we have been openly developing the Kilosort framework. Here we describe the various algorithmic steps introduced in different versions of Kilosort. We also report the development of Kilosort4, a version with substantially improved performance due to clustering algorithms inspired by graph-based approaches. To test the performance of Kilosort, we developed a realistic simulation framework that uses densely sampled electrical fields from real experiments to generate nonstationary spike waveforms and realistic noise. We found that nearly all versions of Kilosort outperformed other algorithms on a variety of simulated conditions and that Kilosort4 performed best in all cases, correctly identifying even neurons with low amplitudes and small spatial extents in high drift conditions.","container-title":"Nature Methods","DOI":"10.1038/s41592-024-02232-7","ISSN":"1548-7105","issue":"5","journalAbbreviation":"Nat Methods","language":"en","license":"2024 The Author(s)","note":"publisher: Nature Publishing Group","page":"914-921","source":"www.nature.com","title":"Spike sorting with Kilosort4","volume":"21","author":[{"family":"Pachitariu","given":"Marius"},{"family":"Sridhar","given":"Shashwat"},{"family":"Pennington","given":"Jacob"},{"family":"Stringer","given":"Carsen"}],"issued":{"date-parts":[["2024",5]]}}}],"schema":"https://github.com/citation-style-language/schema/raw/master/csl-citation.json"} </w:instrText>
      </w:r>
      <w:r w:rsidR="00B265D1">
        <w:fldChar w:fldCharType="separate"/>
      </w:r>
      <w:r w:rsidR="00DA4D8E" w:rsidRPr="00DA4D8E">
        <w:t>(14,75)</w:t>
      </w:r>
      <w:r w:rsidR="00B265D1">
        <w:fldChar w:fldCharType="end"/>
      </w:r>
      <w:r w:rsidR="003E073F">
        <w:t>. Nevertheless, an analysis incorporating other clustering methods as well may be a future direction of research.</w:t>
      </w:r>
    </w:p>
    <w:p w14:paraId="72E2F1F5" w14:textId="20B12CDB" w:rsidR="000F5AF6" w:rsidRDefault="000F5AF6" w:rsidP="000F5AF6">
      <w:pPr>
        <w:pStyle w:val="Heading1"/>
      </w:pPr>
      <w:r>
        <w:lastRenderedPageBreak/>
        <w:t>Bibliography</w:t>
      </w:r>
    </w:p>
    <w:p w14:paraId="487595A3" w14:textId="77777777" w:rsidR="00E94CE1" w:rsidRDefault="000F5AF6" w:rsidP="00E94CE1">
      <w:pPr>
        <w:pStyle w:val="Bibliography"/>
      </w:pPr>
      <w:r>
        <w:fldChar w:fldCharType="begin"/>
      </w:r>
      <w:r w:rsidR="00E94CE1">
        <w:instrText xml:space="preserve"> ADDIN ZOTERO_BIBL {"uncited":[],"omitted":[],"custom":[]} CSL_BIBLIOGRAPHY </w:instrText>
      </w:r>
      <w:r>
        <w:fldChar w:fldCharType="separate"/>
      </w:r>
      <w:r w:rsidR="00E94CE1">
        <w:t>1.</w:t>
      </w:r>
      <w:r w:rsidR="00E94CE1">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61FA6222" w14:textId="77777777" w:rsidR="00E94CE1" w:rsidRDefault="00E94CE1" w:rsidP="00E94CE1">
      <w:pPr>
        <w:pStyle w:val="Bibliography"/>
      </w:pPr>
      <w:r>
        <w:t>2.</w:t>
      </w:r>
      <w:r>
        <w:tab/>
        <w:t xml:space="preserve">Quiroga RQ. Spike sorting. Scholarpedia. 2007 Dec 21;2(12):3583. </w:t>
      </w:r>
    </w:p>
    <w:p w14:paraId="5D939CF9" w14:textId="77777777" w:rsidR="00E94CE1" w:rsidRDefault="00E94CE1" w:rsidP="00E94CE1">
      <w:pPr>
        <w:pStyle w:val="Bibliography"/>
      </w:pPr>
      <w:r>
        <w:t>3.</w:t>
      </w:r>
      <w:r>
        <w:tab/>
        <w:t xml:space="preserve">Bear M, Connors B, Paradiso M. Neuroscience: Exploring the brain: Fourth edition. 2015. 1 p. </w:t>
      </w:r>
    </w:p>
    <w:p w14:paraId="02F9E882" w14:textId="77777777" w:rsidR="00E94CE1" w:rsidRDefault="00E94CE1" w:rsidP="00E94CE1">
      <w:pPr>
        <w:pStyle w:val="Bibliography"/>
      </w:pPr>
      <w:r>
        <w:t>4.</w:t>
      </w:r>
      <w:r>
        <w:tab/>
        <w:t xml:space="preserve">Steinmetz NA, Aydin C, Lebedeva A, Okun M, Pachitariu M, Bauza M, et al. Neuropixels 2.0: A miniaturized high-density probe for stable, long-term brain recordings. Science. 2021 Apr 16;372(6539):eabf4588. </w:t>
      </w:r>
    </w:p>
    <w:p w14:paraId="485973DB" w14:textId="77777777" w:rsidR="00E94CE1" w:rsidRDefault="00E94CE1" w:rsidP="00E94CE1">
      <w:pPr>
        <w:pStyle w:val="Bibliography"/>
      </w:pPr>
      <w:r>
        <w:t>5.</w:t>
      </w:r>
      <w:r>
        <w:tab/>
        <w:t xml:space="preserve">Rey HG, Pedreira C, Quian Quiroga R. Past, present and future of spike sorting techniques. Brain Res Bull. 2015 Oct 1;119:106–17. </w:t>
      </w:r>
    </w:p>
    <w:p w14:paraId="2ABE6DFB" w14:textId="77777777" w:rsidR="00E94CE1" w:rsidRDefault="00E94CE1" w:rsidP="00E94CE1">
      <w:pPr>
        <w:pStyle w:val="Bibliography"/>
      </w:pPr>
      <w:r>
        <w:t>6.</w:t>
      </w:r>
      <w:r>
        <w:tab/>
        <w:t xml:space="preserve">Chung JE, Magland JF, Barnett AH, Tolosa VM, Tooker AC, Lee KY, et al. A fully automated approach to spike sorting. Neuron. 2017 Sep 13;95(6):1381-1394.e6. </w:t>
      </w:r>
    </w:p>
    <w:p w14:paraId="668E035C" w14:textId="77777777" w:rsidR="00E94CE1" w:rsidRDefault="00E94CE1" w:rsidP="00E94CE1">
      <w:pPr>
        <w:pStyle w:val="Bibliography"/>
      </w:pPr>
      <w:r>
        <w:t>7.</w:t>
      </w:r>
      <w:r>
        <w:tab/>
        <w:t xml:space="preserve">Meister M, Pine J, Baylor DA. Multi-neuronal signals from the retina: acquisition and analysis. J Neurosci Methods. 1994 Jan 1;51(1):95–106. </w:t>
      </w:r>
    </w:p>
    <w:p w14:paraId="7123BDB4" w14:textId="77777777" w:rsidR="00E94CE1" w:rsidRDefault="00E94CE1" w:rsidP="00E94CE1">
      <w:pPr>
        <w:pStyle w:val="Bibliography"/>
      </w:pPr>
      <w:r>
        <w:t>8.</w:t>
      </w:r>
      <w:r>
        <w:tab/>
        <w:t xml:space="preserve">Ebbesen CL, Reifenstein ET, Tang Q, Burgalossi A, Ray S, Schreiber S, et al. Cell Type-Specific Differences in Spike Timing and Spike Shape in the Rat Parasubiculum and Superficial Medial Entorhinal Cortex. Cell Rep. 2016 Jul 14;16(4):1005–15. </w:t>
      </w:r>
    </w:p>
    <w:p w14:paraId="0331A811" w14:textId="77777777" w:rsidR="00E94CE1" w:rsidRDefault="00E94CE1" w:rsidP="00E94CE1">
      <w:pPr>
        <w:pStyle w:val="Bibliography"/>
      </w:pPr>
      <w:r>
        <w:t>9.</w:t>
      </w:r>
      <w:r>
        <w:tab/>
        <w:t xml:space="preserve">Stevenson IH, Kording KP. How advances in neural recording affect data analysis. Nat Neurosci. 2011 Feb;14(2):139–42. </w:t>
      </w:r>
    </w:p>
    <w:p w14:paraId="23094974" w14:textId="77777777" w:rsidR="00E94CE1" w:rsidRDefault="00E94CE1" w:rsidP="00E94CE1">
      <w:pPr>
        <w:pStyle w:val="Bibliography"/>
      </w:pPr>
      <w:r>
        <w:t>10.</w:t>
      </w:r>
      <w:r>
        <w:tab/>
        <w:t xml:space="preserve">Jun JJ, Steinmetz NA, Siegle JH, Denman DJ, Bauza M, Barbarits B, et al. Fully integrated silicon probes for high-density recording of neural activity. Nature. 2017 Nov;551(7679):232–6. </w:t>
      </w:r>
    </w:p>
    <w:p w14:paraId="3653A03D" w14:textId="77777777" w:rsidR="00E94CE1" w:rsidRDefault="00E94CE1" w:rsidP="00E94CE1">
      <w:pPr>
        <w:pStyle w:val="Bibliography"/>
      </w:pPr>
      <w:r>
        <w:t>11.</w:t>
      </w:r>
      <w:r>
        <w:tab/>
        <w:t xml:space="preserve">Pouzat C, Mazor O, Laurent G. Using noise signature to optimize spike-sorting and to assess neuronal classification quality. J Neurosci Methods. 2002 Dec 31;122(1):43–57. </w:t>
      </w:r>
    </w:p>
    <w:p w14:paraId="41371E60" w14:textId="77777777" w:rsidR="00E94CE1" w:rsidRDefault="00E94CE1" w:rsidP="00E94CE1">
      <w:pPr>
        <w:pStyle w:val="Bibliography"/>
      </w:pPr>
      <w:r>
        <w:t>12.</w:t>
      </w:r>
      <w:r>
        <w:tab/>
        <w:t xml:space="preserve">Litke AM, Bezayiff N, Chichilnisky EJ, Cunningham W, Dabrowski W, Grillo AA, et al. What does the eye tell the brain?: Development of a system for the large-scale recording of retinal output activity. IEEE Trans Nucl Sci. 2004 Aug;51(4):1434–40. </w:t>
      </w:r>
    </w:p>
    <w:p w14:paraId="7A951706" w14:textId="77777777" w:rsidR="00E94CE1" w:rsidRDefault="00E94CE1" w:rsidP="00E94CE1">
      <w:pPr>
        <w:pStyle w:val="Bibliography"/>
      </w:pPr>
      <w:r>
        <w:t>13.</w:t>
      </w:r>
      <w:r>
        <w:tab/>
        <w:t xml:space="preserve">Hulata E, Segev R, Ben-Jacob E. A method for spike sorting and detection based on wavelet packets and Shannon’s mutual information. J Neurosci Methods. 2002 May 30;117(1):1–12. </w:t>
      </w:r>
    </w:p>
    <w:p w14:paraId="44A12C54" w14:textId="77777777" w:rsidR="00E94CE1" w:rsidRDefault="00E94CE1" w:rsidP="00E94CE1">
      <w:pPr>
        <w:pStyle w:val="Bibliography"/>
      </w:pPr>
      <w:r>
        <w:lastRenderedPageBreak/>
        <w:t>14.</w:t>
      </w:r>
      <w:r>
        <w:tab/>
        <w:t>Pachitariu M, Steinmetz N, Kadir S, Carandini M, D HK. Kilosort: realtime spike-sorting for extracellular electrophysiology with hundreds of channels [Internet]. bioRxiv; 2016 [cited 2022 Jul 18]. p. 061481. Available from: https://www.biorxiv.org/content/10.1101/061481v1</w:t>
      </w:r>
    </w:p>
    <w:p w14:paraId="762E62C3" w14:textId="77777777" w:rsidR="00E94CE1" w:rsidRDefault="00E94CE1" w:rsidP="00E94CE1">
      <w:pPr>
        <w:pStyle w:val="Bibliography"/>
      </w:pPr>
      <w:r>
        <w:t>15.</w:t>
      </w:r>
      <w:r>
        <w:tab/>
        <w:t xml:space="preserve">Yuan Y, Yang C, Si J. The M-Sorter: An automatic and robust spike detection and classification system. J Neurosci Methods. 2012 Sep 30;210(2):281–90. </w:t>
      </w:r>
    </w:p>
    <w:p w14:paraId="6C8FC148" w14:textId="77777777" w:rsidR="00E94CE1" w:rsidRDefault="00E94CE1" w:rsidP="00E94CE1">
      <w:pPr>
        <w:pStyle w:val="Bibliography"/>
      </w:pPr>
      <w:r>
        <w:t>16.</w:t>
      </w:r>
      <w:r>
        <w:tab/>
        <w:t xml:space="preserve">Pedreira C, Martinez J, Ison MJ, Quian Quiroga R. How many neurons can we see with current spike sorting algorithms? J Neurosci Methods. 2012 Oct 15;211(1):58–65. </w:t>
      </w:r>
    </w:p>
    <w:p w14:paraId="61F6DD77" w14:textId="77777777" w:rsidR="00E94CE1" w:rsidRDefault="00E94CE1" w:rsidP="00E94CE1">
      <w:pPr>
        <w:pStyle w:val="Bibliography"/>
      </w:pPr>
      <w:r>
        <w:t>17.</w:t>
      </w:r>
      <w:r>
        <w:tab/>
        <w:t xml:space="preserve">Estivill-Castro V. Why so many clustering algorithms: a position paper. SIGKDD Explor Newsl. 2002 Jun 1;4(1):65–75. </w:t>
      </w:r>
    </w:p>
    <w:p w14:paraId="569B173D" w14:textId="77777777" w:rsidR="00E94CE1" w:rsidRDefault="00E94CE1" w:rsidP="00E94CE1">
      <w:pPr>
        <w:pStyle w:val="Bibliography"/>
      </w:pPr>
      <w:r>
        <w:t>18.</w:t>
      </w:r>
      <w:r>
        <w:tab/>
        <w:t>Multivariate Analysis [Internet]. 1979 [cited 2025 May 4]. Available from: https://shop.elsevier.com/books/multivariate-analysis/mardia/978-0-08-057047-1</w:t>
      </w:r>
    </w:p>
    <w:p w14:paraId="16D7666A" w14:textId="77777777" w:rsidR="00E94CE1" w:rsidRDefault="00E94CE1" w:rsidP="00E94CE1">
      <w:pPr>
        <w:pStyle w:val="Bibliography"/>
      </w:pPr>
      <w:r>
        <w:t>19.</w:t>
      </w:r>
      <w:r>
        <w:tab/>
        <w:t xml:space="preserve">Tenenbaum JB, de Silva V, Langford JC. A global geometric framework for nonlinear dimensionality reduction. Science. 2000 Dec 22;290(5500):2319–23. </w:t>
      </w:r>
    </w:p>
    <w:p w14:paraId="6080AF85" w14:textId="77777777" w:rsidR="00E94CE1" w:rsidRDefault="00E94CE1" w:rsidP="00E94CE1">
      <w:pPr>
        <w:pStyle w:val="Bibliography"/>
      </w:pPr>
      <w:r>
        <w:t>20.</w:t>
      </w:r>
      <w:r>
        <w:tab/>
        <w:t xml:space="preserve">Adamos DA, Kosmidis EK, Theophilidis G. Performance evaluation of PCA-based spike sorting algorithms. Comput Methods Programs Biomed. 2008 Sep 1;91(3):232–44. </w:t>
      </w:r>
    </w:p>
    <w:p w14:paraId="43DA784D" w14:textId="77777777" w:rsidR="00E94CE1" w:rsidRDefault="00E94CE1" w:rsidP="00E94CE1">
      <w:pPr>
        <w:pStyle w:val="Bibliography"/>
      </w:pPr>
      <w:r>
        <w:t>21.</w:t>
      </w:r>
      <w:r>
        <w:tab/>
        <w:t xml:space="preserve">Mishra S, Sarkar U, Taraphder S, Datta S, Swain D, Saikhom R, et al. Principal Component Analysis. Int J Livest Res. 2017 Jan 1;1. </w:t>
      </w:r>
    </w:p>
    <w:p w14:paraId="2F460CE6" w14:textId="77777777" w:rsidR="00E94CE1" w:rsidRDefault="00E94CE1" w:rsidP="00E94CE1">
      <w:pPr>
        <w:pStyle w:val="Bibliography"/>
      </w:pPr>
      <w:r>
        <w:t>22.</w:t>
      </w:r>
      <w:r>
        <w:tab/>
        <w:t xml:space="preserve">Belkin M, Niyogi P. Laplacian Eigenmaps for dimensionality reduction and data representation. Neural Comput. 2003 Jun 1;15(6):1373–96. </w:t>
      </w:r>
    </w:p>
    <w:p w14:paraId="2D698EC0" w14:textId="77777777" w:rsidR="00E94CE1" w:rsidRDefault="00E94CE1" w:rsidP="00E94CE1">
      <w:pPr>
        <w:pStyle w:val="Bibliography"/>
      </w:pPr>
      <w:r>
        <w:t>23.</w:t>
      </w:r>
      <w:r>
        <w:tab/>
        <w:t>Amid E, Warmuth MK. TriMap: Large-scale Dimensionality Reduction Using Triplets [Internet]. arXiv; 2022 [cited 2025 May 2]. Available from: http://arxiv.org/abs/1910.00204</w:t>
      </w:r>
    </w:p>
    <w:p w14:paraId="45962242" w14:textId="77777777" w:rsidR="00E94CE1" w:rsidRDefault="00E94CE1" w:rsidP="00E94CE1">
      <w:pPr>
        <w:pStyle w:val="Bibliography"/>
      </w:pPr>
      <w:r>
        <w:t>24.</w:t>
      </w:r>
      <w:r>
        <w:tab/>
        <w:t>McInnes L, Healy J, Melville J. UMAP: Uniform Manifold Approximation and Projection for Dimension Reduction [Internet]. arXiv; 2020 [cited 2025 May 2]. Available from: http://arxiv.org/abs/1802.03426</w:t>
      </w:r>
    </w:p>
    <w:p w14:paraId="2BAD14E5" w14:textId="77777777" w:rsidR="00E94CE1" w:rsidRDefault="00E94CE1" w:rsidP="00E94CE1">
      <w:pPr>
        <w:pStyle w:val="Bibliography"/>
      </w:pPr>
      <w:r>
        <w:t>25.</w:t>
      </w:r>
      <w:r>
        <w:tab/>
        <w:t xml:space="preserve">Lewicki MS. A review of methods for spike sorting: the detection and classification of neural action potentials. Netw Bristol Engl. 1998 Nov;9(4):R53-78. </w:t>
      </w:r>
    </w:p>
    <w:p w14:paraId="2A0763A5" w14:textId="77777777" w:rsidR="00E94CE1" w:rsidRDefault="00E94CE1" w:rsidP="00E94CE1">
      <w:pPr>
        <w:pStyle w:val="Bibliography"/>
      </w:pPr>
      <w:r>
        <w:t>26.</w:t>
      </w:r>
      <w:r>
        <w:tab/>
        <w:t>Buzsáki G. Rhythms of the Brain [Internet]. New York: Oxford University Press; 2006 [cited 2021 Dec 8]. 464 p. Available from: https://oxford.universitypressscholarship.com/10.1093/acprof:oso/9780195301069.001.0001/acprof-9780195301069</w:t>
      </w:r>
    </w:p>
    <w:p w14:paraId="78866B3C" w14:textId="77777777" w:rsidR="00E94CE1" w:rsidRDefault="00E94CE1" w:rsidP="00E94CE1">
      <w:pPr>
        <w:pStyle w:val="Bibliography"/>
      </w:pPr>
      <w:r>
        <w:t>27.</w:t>
      </w:r>
      <w:r>
        <w:tab/>
        <w:t>Meilă M, Zhang H. Manifold learning: what, how, and why [Internet]. arXiv; 2023 [cited 2025 May 4]. Available from: http://arxiv.org/abs/2311.03757</w:t>
      </w:r>
    </w:p>
    <w:p w14:paraId="57CCC2C6" w14:textId="77777777" w:rsidR="00E94CE1" w:rsidRDefault="00E94CE1" w:rsidP="00E94CE1">
      <w:pPr>
        <w:pStyle w:val="Bibliography"/>
      </w:pPr>
      <w:r>
        <w:lastRenderedPageBreak/>
        <w:t>28.</w:t>
      </w:r>
      <w:r>
        <w:tab/>
        <w:t>Dimensionality reduction: a comparative review | BibSonomy [Internet]. [cited 2022 Aug 11]. Available from: https://www.bibsonomy.org/bibtex/2ed03568f0e9bca9cdaf6b25304e55940/peter.ralph</w:t>
      </w:r>
    </w:p>
    <w:p w14:paraId="65590802" w14:textId="77777777" w:rsidR="00E94CE1" w:rsidRDefault="00E94CE1" w:rsidP="00E94CE1">
      <w:pPr>
        <w:pStyle w:val="Bibliography"/>
      </w:pPr>
      <w:r>
        <w:t>29.</w:t>
      </w:r>
      <w:r>
        <w:tab/>
        <w:t xml:space="preserve">Toosi R, Akhaee MA, Dehaqani MRA. An automatic spike sorting algorithm based on adaptive spike detection and a mixture of skew-t distributions. Sci Rep. 2021 Jul 6;11(1):13925. </w:t>
      </w:r>
    </w:p>
    <w:p w14:paraId="23952C04" w14:textId="77777777" w:rsidR="00E94CE1" w:rsidRDefault="00E94CE1" w:rsidP="00E94CE1">
      <w:pPr>
        <w:pStyle w:val="Bibliography"/>
      </w:pPr>
      <w:r>
        <w:t>30.</w:t>
      </w:r>
      <w:r>
        <w:tab/>
        <w:t xml:space="preserve">Abeles M, Goldstein MH. Multispike train analysis. Proc IEEE. 1977 May;65(5):762–73. </w:t>
      </w:r>
    </w:p>
    <w:p w14:paraId="2CC64F86" w14:textId="77777777" w:rsidR="00E94CE1" w:rsidRDefault="00E94CE1" w:rsidP="00E94CE1">
      <w:pPr>
        <w:pStyle w:val="Bibliography"/>
      </w:pPr>
      <w:r>
        <w:t>31.</w:t>
      </w:r>
      <w:r>
        <w:tab/>
        <w:t>Glaser EM, Marks WB. ON-LINE SEPARATION OF INTERLEAVED NEURONAL PULSE SEQUENCES. In: Enslein K, editor. Data Acquisition and Processing in Biology and Medicine [Internet]. Pergamon; 1968 [cited 2022 Aug 11]. p. 137–56. Available from: https://www.sciencedirect.com/science/article/pii/B9780080035437500124</w:t>
      </w:r>
    </w:p>
    <w:p w14:paraId="4EE598C0" w14:textId="77777777" w:rsidR="00E94CE1" w:rsidRDefault="00E94CE1" w:rsidP="00E94CE1">
      <w:pPr>
        <w:pStyle w:val="Bibliography"/>
      </w:pPr>
      <w:r>
        <w:t>32.</w:t>
      </w:r>
      <w:r>
        <w:tab/>
        <w:t>Borg I, Groenen PJF, editors. Constructing MDS Representations. In: Modern Multidimensional Scaling: Theory and Applications [Internet]. New York, NY: Springer; 2005 [cited 2025 May 2]. p. 19–35. Available from: https://doi.org/10.1007/0-387-28981-X_2</w:t>
      </w:r>
    </w:p>
    <w:p w14:paraId="5921EC1E" w14:textId="77777777" w:rsidR="00E94CE1" w:rsidRDefault="00E94CE1" w:rsidP="00E94CE1">
      <w:pPr>
        <w:pStyle w:val="Bibliography"/>
      </w:pPr>
      <w:r>
        <w:t>33.</w:t>
      </w:r>
      <w:r>
        <w:tab/>
        <w:t xml:space="preserve">Hyvärinen A. Independent component analysis: recent advances. Philos Transact A Math Phys Eng Sci. 2013 Feb 13;371(1984):20110534. </w:t>
      </w:r>
    </w:p>
    <w:p w14:paraId="056C2A19" w14:textId="77777777" w:rsidR="00E94CE1" w:rsidRDefault="00E94CE1" w:rsidP="00E94CE1">
      <w:pPr>
        <w:pStyle w:val="Bibliography"/>
      </w:pPr>
      <w:r>
        <w:t>34.</w:t>
      </w:r>
      <w:r>
        <w:tab/>
        <w:t xml:space="preserve">Lopes MV, Aguiar E, Santana E, Santana E, Barros AK. ICA feature extraction for spike sorting of single-channel records. In: 2013 ISSNIP Biosignals and Biorobotics Conference: Biosignals and Robotics for Better and Safer Living (BRC). 2013. p. 1–5. </w:t>
      </w:r>
    </w:p>
    <w:p w14:paraId="2197A37A" w14:textId="77777777" w:rsidR="00E94CE1" w:rsidRDefault="00E94CE1" w:rsidP="00E94CE1">
      <w:pPr>
        <w:pStyle w:val="Bibliography"/>
      </w:pPr>
      <w:r>
        <w:t>35.</w:t>
      </w:r>
      <w:r>
        <w:tab/>
        <w:t xml:space="preserve">Tiganj Z, Mboup M. Neural spike sorting using iterative ICA and a deflation-based approach. J Neural Eng. 2012 Dec;9(6):066002. </w:t>
      </w:r>
    </w:p>
    <w:p w14:paraId="5167411B" w14:textId="77777777" w:rsidR="00E94CE1" w:rsidRDefault="00E94CE1" w:rsidP="00E94CE1">
      <w:pPr>
        <w:pStyle w:val="Bibliography"/>
      </w:pPr>
      <w:r>
        <w:t>36.</w:t>
      </w:r>
      <w:r>
        <w:tab/>
        <w:t xml:space="preserve">Schölkopf B, Smola A, Müller KR. Kernel principal component analysis. In: Gerstner W, Germond A, Hasler M, Nicoud JD, editors. Artificial Neural Networks — ICANN’97. Berlin, Heidelberg: Springer; 1997. p. 583–8. </w:t>
      </w:r>
    </w:p>
    <w:p w14:paraId="01399516" w14:textId="77777777" w:rsidR="00E94CE1" w:rsidRDefault="00E94CE1" w:rsidP="00E94CE1">
      <w:pPr>
        <w:pStyle w:val="Bibliography"/>
      </w:pPr>
      <w:r>
        <w:t>37.</w:t>
      </w:r>
      <w:r>
        <w:tab/>
        <w:t xml:space="preserve">Kohonen T. Self-organized formation of topologically correct feature maps. Biol Cybern. 1982 Jan 1;43(1):59–69. </w:t>
      </w:r>
    </w:p>
    <w:p w14:paraId="19190C2A" w14:textId="77777777" w:rsidR="00E94CE1" w:rsidRDefault="00E94CE1" w:rsidP="00E94CE1">
      <w:pPr>
        <w:pStyle w:val="Bibliography"/>
      </w:pPr>
      <w:r>
        <w:t>38.</w:t>
      </w:r>
      <w:r>
        <w:tab/>
        <w:t>Baldi P. Autoencoders, Unsupervised Learning, and Deep Architectures. In: Proceedings of ICML Workshop on Unsupervised and Transfer Learning [Internet]. JMLR Workshop and Conference Proceedings; 2012 [cited 2021 Dec 22]. p. 37–49. Available from: https://proceedings.mlr.press/v27/baldi12a.html</w:t>
      </w:r>
    </w:p>
    <w:p w14:paraId="70F47050" w14:textId="77777777" w:rsidR="00E94CE1" w:rsidRDefault="00E94CE1" w:rsidP="00E94CE1">
      <w:pPr>
        <w:pStyle w:val="Bibliography"/>
      </w:pPr>
      <w:r>
        <w:t>39.</w:t>
      </w:r>
      <w:r>
        <w:tab/>
        <w:t xml:space="preserve">Pinaya W, Vieira S, Garcia-Dias R, Mechelli A. Autoencoders. In 2019. p. 193–208. </w:t>
      </w:r>
    </w:p>
    <w:p w14:paraId="6C859639" w14:textId="77777777" w:rsidR="00E94CE1" w:rsidRDefault="00E94CE1" w:rsidP="00E94CE1">
      <w:pPr>
        <w:pStyle w:val="Bibliography"/>
      </w:pPr>
      <w:r>
        <w:t>40.</w:t>
      </w:r>
      <w:r>
        <w:tab/>
        <w:t xml:space="preserve">Roweis ST, Saul LK. Nonlinear Dimensionality Reduction by Locally Linear Embedding. Science. 2000 Dec 22;290(5500):2323–6. </w:t>
      </w:r>
    </w:p>
    <w:p w14:paraId="5BE0F32E" w14:textId="77777777" w:rsidR="00E94CE1" w:rsidRDefault="00E94CE1" w:rsidP="00E94CE1">
      <w:pPr>
        <w:pStyle w:val="Bibliography"/>
      </w:pPr>
      <w:r>
        <w:t>41.</w:t>
      </w:r>
      <w:r>
        <w:tab/>
        <w:t xml:space="preserve">Zhang Z, Wang J. MLLE: Modified Locally Linear Embedding Using Multiple Weights. In: Advances in Neural Information Processing Systems [Internet]. MIT Press; 2006 [cited 2025 </w:t>
      </w:r>
      <w:r>
        <w:lastRenderedPageBreak/>
        <w:t>May 2]. Available from: https://proceedings.neurips.cc/paper/2006/hash/fb2606a5068901da92473666256e6e5b-Abstract.html</w:t>
      </w:r>
    </w:p>
    <w:p w14:paraId="5FDE09E5" w14:textId="77777777" w:rsidR="00E94CE1" w:rsidRDefault="00E94CE1" w:rsidP="00E94CE1">
      <w:pPr>
        <w:pStyle w:val="Bibliography"/>
      </w:pPr>
      <w:r>
        <w:t>42.</w:t>
      </w:r>
      <w:r>
        <w:tab/>
        <w:t xml:space="preserve">Donoho DL, Grimes C. Hessian eigenmaps: Locally linear embedding techniques for high-dimensional data. Proc Natl Acad Sci. 2003 May 13;100(10):5591–6. </w:t>
      </w:r>
    </w:p>
    <w:p w14:paraId="642E7C64" w14:textId="77777777" w:rsidR="00E94CE1" w:rsidRDefault="00E94CE1" w:rsidP="00E94CE1">
      <w:pPr>
        <w:pStyle w:val="Bibliography"/>
      </w:pPr>
      <w:r>
        <w:t>43.</w:t>
      </w:r>
      <w:r>
        <w:tab/>
        <w:t>Zhang Z, Zha H. Principal Manifolds and Nonlinear Dimension Reduction via Local Tangent Space Alignment [Internet]. arXiv; 2002 [cited 2025 May 2]. Available from: http://arxiv.org/abs/cs/0212008</w:t>
      </w:r>
    </w:p>
    <w:p w14:paraId="6666FF3D" w14:textId="77777777" w:rsidR="00E94CE1" w:rsidRDefault="00E94CE1" w:rsidP="00E94CE1">
      <w:pPr>
        <w:pStyle w:val="Bibliography"/>
      </w:pPr>
      <w:r>
        <w:t>44.</w:t>
      </w:r>
      <w:r>
        <w:tab/>
        <w:t xml:space="preserve">Zhou H, Wang F, Tao P. t-Distributed Stochastic Neighbor Embedding Method with the Least Information Loss for Macromolecular Simulations. J Chem Theory Comput. 2018 Nov 13;14(11):5499–510. </w:t>
      </w:r>
    </w:p>
    <w:p w14:paraId="185AAB1E" w14:textId="77777777" w:rsidR="00E94CE1" w:rsidRDefault="00E94CE1" w:rsidP="00E94CE1">
      <w:pPr>
        <w:pStyle w:val="Bibliography"/>
      </w:pPr>
      <w:r>
        <w:t>45.</w:t>
      </w:r>
      <w:r>
        <w:tab/>
        <w:t xml:space="preserve">Variable bandwidth diffusion kernels. Appl Comput Harmon Anal. 2016 Jan 1;40(1):68–96. </w:t>
      </w:r>
    </w:p>
    <w:p w14:paraId="69635D36" w14:textId="77777777" w:rsidR="00E94CE1" w:rsidRDefault="00E94CE1" w:rsidP="00E94CE1">
      <w:pPr>
        <w:pStyle w:val="Bibliography"/>
      </w:pPr>
      <w:r>
        <w:t>46.</w:t>
      </w:r>
      <w:r>
        <w:tab/>
        <w:t xml:space="preserve">Moon KR, van Dijk D, Wang Z, Gigante S, Burkhardt DB, Chen WS, et al. Visualizing structure and transitions in high-dimensional biological data. Nat Biotechnol. 2019 Dec;37(12):1482–92. </w:t>
      </w:r>
    </w:p>
    <w:p w14:paraId="23FBCD1E" w14:textId="77777777" w:rsidR="00E94CE1" w:rsidRDefault="00E94CE1" w:rsidP="00E94CE1">
      <w:pPr>
        <w:pStyle w:val="Bibliography"/>
      </w:pPr>
      <w:r>
        <w:t>47.</w:t>
      </w:r>
      <w:r>
        <w:tab/>
        <w:t xml:space="preserve">Lee K, Carr N, Perliss A, Chandrasekaran C. WaveMAP for identifying putative cell types from </w:t>
      </w:r>
      <w:r>
        <w:rPr>
          <w:i/>
          <w:iCs/>
        </w:rPr>
        <w:t>in vivo</w:t>
      </w:r>
      <w:r>
        <w:t xml:space="preserve"> electrophysiology. STAR Protoc. 2023 Jun 16;4(2):102320. </w:t>
      </w:r>
    </w:p>
    <w:p w14:paraId="0DF8ABFA" w14:textId="77777777" w:rsidR="00E94CE1" w:rsidRDefault="00E94CE1" w:rsidP="00E94CE1">
      <w:pPr>
        <w:pStyle w:val="Bibliography"/>
      </w:pPr>
      <w:r>
        <w:t>48.</w:t>
      </w:r>
      <w:r>
        <w:tab/>
        <w:t xml:space="preserve">Lee EK, Balasubramanian H, Tsolias A, Anakwe SU, Medalla M, Shenoy KV, et al. Non-linear dimensionality reduction on extracellular waveforms reveals cell type diversity in premotor cortex. eLife. 10:e67490. </w:t>
      </w:r>
    </w:p>
    <w:p w14:paraId="17EA5284" w14:textId="77777777" w:rsidR="00E94CE1" w:rsidRDefault="00E94CE1" w:rsidP="00E94CE1">
      <w:pPr>
        <w:pStyle w:val="Bibliography"/>
      </w:pPr>
      <w:r>
        <w:t>49.</w:t>
      </w:r>
      <w:r>
        <w:tab/>
        <w:t xml:space="preserve">MacQueen J. Some methods for classification and analysis of multivariate observations. Proc Fifth Berkeley Symp Math Stat Probab Vol 1 Stat. 1967 Jan 1;5.1:281–98. </w:t>
      </w:r>
    </w:p>
    <w:p w14:paraId="136C4A61" w14:textId="77777777" w:rsidR="00E94CE1" w:rsidRDefault="00E94CE1" w:rsidP="00E94CE1">
      <w:pPr>
        <w:pStyle w:val="Bibliography"/>
      </w:pPr>
      <w:r>
        <w:t>50.</w:t>
      </w:r>
      <w:r>
        <w:tab/>
        <w:t xml:space="preserve">Salganicoff M, Sarna M, Sax L, Gerstein GL. Unsupervised waveform classification for multi-neuron recordings: a real-time, software-based system. I. Algorithms and implementation. J Neurosci Methods. 1988 Oct;25(3):181–7. </w:t>
      </w:r>
    </w:p>
    <w:p w14:paraId="3C6E1619" w14:textId="77777777" w:rsidR="00E94CE1" w:rsidRDefault="00E94CE1" w:rsidP="00E94CE1">
      <w:pPr>
        <w:pStyle w:val="Bibliography"/>
      </w:pPr>
      <w:r>
        <w:t>51.</w:t>
      </w:r>
      <w:r>
        <w:tab/>
        <w:t>Veerabhadrappa R, Ul Hassan M, Zhang J, Bhatti A. Compatibility Evaluation of Clustering Algorithms for Contemporary Extracellular Neural Spike Sorting. Front Syst Neurosci [Internet]. 2020 [cited 2022 Jul 18];14. Available from: https://www.frontiersin.org/articles/10.3389/fnsys.2020.00034</w:t>
      </w:r>
    </w:p>
    <w:p w14:paraId="66529306" w14:textId="77777777" w:rsidR="00E94CE1" w:rsidRDefault="00E94CE1" w:rsidP="00E94CE1">
      <w:pPr>
        <w:pStyle w:val="Bibliography"/>
      </w:pPr>
      <w:r>
        <w:t>52.</w:t>
      </w:r>
      <w:r>
        <w:tab/>
        <w:t xml:space="preserve">Caro-Martín CR, Delgado-García JM, Gruart A, Sánchez-Campusano R. Spike sorting based on shape, phase, and distribution features, and K-TOPS clustering with validity and error indices. Sci Rep. 2018 Dec 12;8(1):17796. </w:t>
      </w:r>
    </w:p>
    <w:p w14:paraId="08DF3423" w14:textId="77777777" w:rsidR="00E94CE1" w:rsidRDefault="00E94CE1" w:rsidP="00E94CE1">
      <w:pPr>
        <w:pStyle w:val="Bibliography"/>
      </w:pPr>
      <w:r>
        <w:t>53.</w:t>
      </w:r>
      <w:r>
        <w:tab/>
        <w:t>Radmanesh M, Rezaei AA, Jalili M, Hashemi A, Goudarzi MM. Online spike sorting via deep contractive autoencoder. Neural Netw [Internet]. 2022 Aug 5 [cited 2022 Aug 11]; Available from: https://www.sciencedirect.com/science/article/pii/S089360802200301X</w:t>
      </w:r>
    </w:p>
    <w:p w14:paraId="75DFC5DA" w14:textId="77777777" w:rsidR="00E94CE1" w:rsidRDefault="00E94CE1" w:rsidP="00E94CE1">
      <w:pPr>
        <w:pStyle w:val="Bibliography"/>
      </w:pPr>
      <w:r>
        <w:lastRenderedPageBreak/>
        <w:t>54.</w:t>
      </w:r>
      <w:r>
        <w:tab/>
        <w:t xml:space="preserve">Eom J, Park IY, Kim S, Jang H, Park S, Huh Y, et al. Deep-learned spike representations and sorting via an ensemble of auto-encoders. Neural Netw. 2021 Feb 1;134:131–42. </w:t>
      </w:r>
    </w:p>
    <w:p w14:paraId="24B643AB" w14:textId="77777777" w:rsidR="00E94CE1" w:rsidRDefault="00E94CE1" w:rsidP="00E94CE1">
      <w:pPr>
        <w:pStyle w:val="Bibliography"/>
      </w:pPr>
      <w:r>
        <w:t>55.</w:t>
      </w:r>
      <w:r>
        <w:tab/>
        <w:t xml:space="preserve">Weiss GM. Mining with rarity: a unifying framework. ACM SIGKDD Explor Newsl. 2004 Jun;6(1):7–19. </w:t>
      </w:r>
    </w:p>
    <w:p w14:paraId="7F4EBA2E" w14:textId="77777777" w:rsidR="00E94CE1" w:rsidRDefault="00E94CE1" w:rsidP="00E94CE1">
      <w:pPr>
        <w:pStyle w:val="Bibliography"/>
      </w:pPr>
      <w:r>
        <w:t>56.</w:t>
      </w:r>
      <w:r>
        <w:tab/>
        <w:t xml:space="preserve">Wegier W, Ksieniewicz P. Application of Imbalanced Data Classification Quality Metrics as Weighting Methods of the Ensemble Data Stream Classification Algorithms. Entropy Basel Switz. 2020 Jul 31;22(8):E849. </w:t>
      </w:r>
    </w:p>
    <w:p w14:paraId="0A49665C" w14:textId="77777777" w:rsidR="00E94CE1" w:rsidRDefault="00E94CE1" w:rsidP="00E94CE1">
      <w:pPr>
        <w:pStyle w:val="Bibliography"/>
      </w:pPr>
      <w:r>
        <w:t>57.</w:t>
      </w:r>
      <w:r>
        <w:tab/>
        <w:t xml:space="preserve">Sun Y, Wong AKC, Kamel MS. Classification of imbalanced data: a review. Int J Pattern Recognit Artif Intell. 2009 Jun;23(04):687–719. </w:t>
      </w:r>
    </w:p>
    <w:p w14:paraId="3CE87D69" w14:textId="77777777" w:rsidR="00E94CE1" w:rsidRDefault="00E94CE1" w:rsidP="00E94CE1">
      <w:pPr>
        <w:pStyle w:val="Bibliography"/>
      </w:pPr>
      <w:r>
        <w:t>58.</w:t>
      </w:r>
      <w:r>
        <w:tab/>
        <w:t xml:space="preserve">Joshi MV, Kumar V, Agarwal RC. Evaluating boosting algorithms to classify rare classes: comparison and improvements. In: Proceedings 2001 IEEE International Conference on Data Mining. 2001. p. 257–64. </w:t>
      </w:r>
    </w:p>
    <w:p w14:paraId="3E200281" w14:textId="77777777" w:rsidR="00E94CE1" w:rsidRDefault="00E94CE1" w:rsidP="00E94CE1">
      <w:pPr>
        <w:pStyle w:val="Bibliography"/>
      </w:pPr>
      <w:r>
        <w:t>59.</w:t>
      </w:r>
      <w:r>
        <w:tab/>
        <w:t xml:space="preserve">Rendón E, Abundez I, Arizmendi A, Quiroz EM. Internal versus External cluster validation indexes. 2011;5(1):8. </w:t>
      </w:r>
    </w:p>
    <w:p w14:paraId="6D0CF523" w14:textId="77777777" w:rsidR="00E94CE1" w:rsidRDefault="00E94CE1" w:rsidP="00E94CE1">
      <w:pPr>
        <w:pStyle w:val="Bibliography"/>
      </w:pPr>
      <w:r>
        <w:t>60.</w:t>
      </w:r>
      <w:r>
        <w:tab/>
        <w:t xml:space="preserve">Steinley D. Properties of the Hubert-Arable Adjusted Rand Index. Psychol Methods. 2004;9(3):386–96. </w:t>
      </w:r>
    </w:p>
    <w:p w14:paraId="25253D99" w14:textId="77777777" w:rsidR="00E94CE1" w:rsidRDefault="00E94CE1" w:rsidP="00E94CE1">
      <w:pPr>
        <w:pStyle w:val="Bibliography"/>
      </w:pPr>
      <w:r>
        <w:t>61.</w:t>
      </w:r>
      <w:r>
        <w:tab/>
        <w:t xml:space="preserve">Hubert L, Arabie P. Comparing partitions. J Classif. 1985 Dec 1;2(1):193–218. </w:t>
      </w:r>
    </w:p>
    <w:p w14:paraId="20B8D00E" w14:textId="77777777" w:rsidR="00E94CE1" w:rsidRDefault="00E94CE1" w:rsidP="00E94CE1">
      <w:pPr>
        <w:pStyle w:val="Bibliography"/>
      </w:pPr>
      <w:r>
        <w:t>62.</w:t>
      </w:r>
      <w:r>
        <w:tab/>
        <w:t xml:space="preserve">Vinh NX, Epps J, Bailey J. Information Theoretic Measures for Clusterings Comparison: Variants, Properties, Normalization and Correction for Chance. :18. </w:t>
      </w:r>
    </w:p>
    <w:p w14:paraId="6D1268C6" w14:textId="77777777" w:rsidR="00E94CE1" w:rsidRDefault="00E94CE1" w:rsidP="00E94CE1">
      <w:pPr>
        <w:pStyle w:val="Bibliography"/>
      </w:pPr>
      <w:r>
        <w:t>63.</w:t>
      </w:r>
      <w:r>
        <w:tab/>
        <w:t xml:space="preserve">Fowlkes EB, Mallows CL. A Method for Comparing Two Hierarchical Clusterings. J Am Stat Assoc. 1983;78(383):553–69. </w:t>
      </w:r>
    </w:p>
    <w:p w14:paraId="764A5CE7" w14:textId="77777777" w:rsidR="00E94CE1" w:rsidRDefault="00E94CE1" w:rsidP="00E94CE1">
      <w:pPr>
        <w:pStyle w:val="Bibliography"/>
      </w:pPr>
      <w:r>
        <w:t>64.</w:t>
      </w:r>
      <w:r>
        <w:tab/>
        <w:t xml:space="preserve">Strehl A, Ghosh J. Cluster Ensembles --- A Knowledge Reuse Framework for Combining Multiple Partitions. J Mach Learn Res. 2002;3(Dec):583–617. </w:t>
      </w:r>
    </w:p>
    <w:p w14:paraId="1DDAF631" w14:textId="77777777" w:rsidR="00E94CE1" w:rsidRDefault="00E94CE1" w:rsidP="00E94CE1">
      <w:pPr>
        <w:pStyle w:val="Bibliography"/>
      </w:pPr>
      <w:r>
        <w:t>65.</w:t>
      </w:r>
      <w:r>
        <w:tab/>
        <w:t xml:space="preserve">Lazarenko D, Bonald T. Pairwise Adjusted Mutual Information. 2021. </w:t>
      </w:r>
    </w:p>
    <w:p w14:paraId="74237B68" w14:textId="77777777" w:rsidR="00E94CE1" w:rsidRDefault="00E94CE1" w:rsidP="00E94CE1">
      <w:pPr>
        <w:pStyle w:val="Bibliography"/>
      </w:pPr>
      <w:r>
        <w:t>66.</w:t>
      </w:r>
      <w:r>
        <w:tab/>
        <w:t xml:space="preserve">Vinh N, Epps J, Bailey J. Information theoretic measures for clusterings comparison: Is a correction for chance necessary? ICML. 2009. 135 p. </w:t>
      </w:r>
    </w:p>
    <w:p w14:paraId="10423B2C" w14:textId="77777777" w:rsidR="00E94CE1" w:rsidRDefault="00E94CE1" w:rsidP="00E94CE1">
      <w:pPr>
        <w:pStyle w:val="Bibliography"/>
      </w:pPr>
      <w:r>
        <w:t>67.</w:t>
      </w:r>
      <w:r>
        <w:tab/>
        <w:t xml:space="preserve">Manning CD, Raghavan P, Schütze H. Introduction to Information Retrieval. Illustrated edition. New York: Cambridge University Press; 2008. 506 p. </w:t>
      </w:r>
    </w:p>
    <w:p w14:paraId="57E4BA29" w14:textId="77777777" w:rsidR="00E94CE1" w:rsidRDefault="00E94CE1" w:rsidP="00E94CE1">
      <w:pPr>
        <w:pStyle w:val="Bibliography"/>
      </w:pPr>
      <w:r>
        <w:t>68.</w:t>
      </w:r>
      <w:r>
        <w:tab/>
        <w:t xml:space="preserve">Halkidi M, Batistakis Y, Vazirgiannis M. On Clustering Validation Techniques. J Intell Inf Syst. 2001 Dec 1;17(2):107–45. </w:t>
      </w:r>
    </w:p>
    <w:p w14:paraId="7CC6930E" w14:textId="77777777" w:rsidR="00E94CE1" w:rsidRDefault="00E94CE1" w:rsidP="00E94CE1">
      <w:pPr>
        <w:pStyle w:val="Bibliography"/>
      </w:pPr>
      <w:r>
        <w:t>69.</w:t>
      </w:r>
      <w:r>
        <w:tab/>
        <w:t xml:space="preserve">Caliński T, JA H. A Dendrite Method for Cluster Analysis. Commun Stat - Theory Methods. 1974 Jan 1;3:1–27. </w:t>
      </w:r>
    </w:p>
    <w:p w14:paraId="690469F5" w14:textId="77777777" w:rsidR="00E94CE1" w:rsidRDefault="00E94CE1" w:rsidP="00E94CE1">
      <w:pPr>
        <w:pStyle w:val="Bibliography"/>
      </w:pPr>
      <w:r>
        <w:lastRenderedPageBreak/>
        <w:t>70.</w:t>
      </w:r>
      <w:r>
        <w:tab/>
        <w:t xml:space="preserve">Davies DL, Bouldin DW. A Cluster Separation Measure. IEEE Trans Pattern Anal Mach Intell. 1979 Apr;PAMI-1(2):224–7. </w:t>
      </w:r>
    </w:p>
    <w:p w14:paraId="6961CF2B" w14:textId="77777777" w:rsidR="00E94CE1" w:rsidRDefault="00E94CE1" w:rsidP="00E94CE1">
      <w:pPr>
        <w:pStyle w:val="Bibliography"/>
      </w:pPr>
      <w:r>
        <w:t>71.</w:t>
      </w:r>
      <w:r>
        <w:tab/>
        <w:t xml:space="preserve">Rosenberg A, Hirschberg J. V-Measure: A Conditional Entropy-Based External Cluster Evaluation Measure. In 2007. p. 410–20. </w:t>
      </w:r>
    </w:p>
    <w:p w14:paraId="6855856D" w14:textId="77777777" w:rsidR="00E94CE1" w:rsidRDefault="00E94CE1" w:rsidP="00E94CE1">
      <w:pPr>
        <w:pStyle w:val="Bibliography"/>
      </w:pPr>
      <w:r>
        <w:t>72.</w:t>
      </w:r>
      <w:r>
        <w:tab/>
        <w:t xml:space="preserve">Rousseeuw PJ. Silhouettes: A graphical aid to the interpretation and validation of cluster analysis. J Comput Appl Math. 1987 Nov 1;20:53–65. </w:t>
      </w:r>
    </w:p>
    <w:p w14:paraId="33EC9A83" w14:textId="77777777" w:rsidR="00E94CE1" w:rsidRDefault="00E94CE1" w:rsidP="00E94CE1">
      <w:pPr>
        <w:pStyle w:val="Bibliography"/>
      </w:pPr>
      <w:r>
        <w:t>73.</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16F06D5B" w14:textId="77777777" w:rsidR="00E94CE1" w:rsidRDefault="00E94CE1" w:rsidP="00E94CE1">
      <w:pPr>
        <w:pStyle w:val="Bibliography"/>
      </w:pPr>
      <w:r>
        <w:t>74.</w:t>
      </w:r>
      <w:r>
        <w:tab/>
        <w:t>Dwork C, Kumar R, Naor M, Sivakumar D. Rank aggregation methods for the Web. In: Proceedings of the 10th international conference on World Wide Web [Internet]. New York, NY, USA: Association for Computing Machinery; 2001 [cited 2022 Dec 6]. p. 613–22. (WWW ’01). Available from: https://doi.org/10.1145/371920.372165</w:t>
      </w:r>
    </w:p>
    <w:p w14:paraId="20A006C4" w14:textId="77777777" w:rsidR="00E94CE1" w:rsidRDefault="00E94CE1" w:rsidP="00E94CE1">
      <w:pPr>
        <w:pStyle w:val="Bibliography"/>
      </w:pPr>
      <w:r>
        <w:t>75.</w:t>
      </w:r>
      <w:r>
        <w:tab/>
        <w:t xml:space="preserve">Pachitariu M, Sridhar S, Pennington J, Stringer C. Spike sorting with Kilosort4. Nat Methods. 2024 May;21(5):914–21. </w:t>
      </w:r>
    </w:p>
    <w:p w14:paraId="48128FB8" w14:textId="74BAFE8B" w:rsidR="000F5AF6" w:rsidRPr="000F5AF6" w:rsidRDefault="000F5AF6" w:rsidP="000F5AF6">
      <w:r>
        <w:fldChar w:fldCharType="end"/>
      </w:r>
    </w:p>
    <w:p w14:paraId="7B6E39CF" w14:textId="77777777" w:rsidR="00FF30DF" w:rsidRPr="00FF30DF" w:rsidRDefault="00FF30DF" w:rsidP="00FF30DF">
      <w:pPr>
        <w:rPr>
          <w:lang w:val="en-GB" w:eastAsia="en-US"/>
        </w:rPr>
      </w:pP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ptos Narrow">
    <w:altName w:val="Arial"/>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6"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877431149">
    <w:abstractNumId w:val="7"/>
  </w:num>
  <w:num w:numId="2" w16cid:durableId="800808762">
    <w:abstractNumId w:val="4"/>
  </w:num>
  <w:num w:numId="3" w16cid:durableId="677586030">
    <w:abstractNumId w:val="1"/>
  </w:num>
  <w:num w:numId="4" w16cid:durableId="2032996097">
    <w:abstractNumId w:val="5"/>
  </w:num>
  <w:num w:numId="5" w16cid:durableId="368262424">
    <w:abstractNumId w:val="2"/>
  </w:num>
  <w:num w:numId="6" w16cid:durableId="1182091078">
    <w:abstractNumId w:val="3"/>
  </w:num>
  <w:num w:numId="7" w16cid:durableId="796489021">
    <w:abstractNumId w:val="6"/>
  </w:num>
  <w:num w:numId="8" w16cid:durableId="2135462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102BB"/>
    <w:rsid w:val="00014211"/>
    <w:rsid w:val="000153AA"/>
    <w:rsid w:val="00022C43"/>
    <w:rsid w:val="00025D8E"/>
    <w:rsid w:val="000366F2"/>
    <w:rsid w:val="0004142D"/>
    <w:rsid w:val="00044E18"/>
    <w:rsid w:val="00046F93"/>
    <w:rsid w:val="00056623"/>
    <w:rsid w:val="00062CEA"/>
    <w:rsid w:val="00066AAB"/>
    <w:rsid w:val="000730BA"/>
    <w:rsid w:val="0007590B"/>
    <w:rsid w:val="0008033D"/>
    <w:rsid w:val="0008347A"/>
    <w:rsid w:val="000931C3"/>
    <w:rsid w:val="00095BAC"/>
    <w:rsid w:val="000A1725"/>
    <w:rsid w:val="000A7A3C"/>
    <w:rsid w:val="000B4BAD"/>
    <w:rsid w:val="000D190D"/>
    <w:rsid w:val="000D6720"/>
    <w:rsid w:val="000D7544"/>
    <w:rsid w:val="000D7CED"/>
    <w:rsid w:val="000E3553"/>
    <w:rsid w:val="000E419A"/>
    <w:rsid w:val="000E49B2"/>
    <w:rsid w:val="000E7735"/>
    <w:rsid w:val="000F0BD9"/>
    <w:rsid w:val="000F2536"/>
    <w:rsid w:val="000F37AD"/>
    <w:rsid w:val="000F3933"/>
    <w:rsid w:val="000F592B"/>
    <w:rsid w:val="000F5AF6"/>
    <w:rsid w:val="00102AD4"/>
    <w:rsid w:val="00105759"/>
    <w:rsid w:val="00113E9E"/>
    <w:rsid w:val="00115FD3"/>
    <w:rsid w:val="00116CF1"/>
    <w:rsid w:val="00117613"/>
    <w:rsid w:val="00122DC7"/>
    <w:rsid w:val="0012302D"/>
    <w:rsid w:val="001240F0"/>
    <w:rsid w:val="00126548"/>
    <w:rsid w:val="001276F3"/>
    <w:rsid w:val="0013695D"/>
    <w:rsid w:val="00150B53"/>
    <w:rsid w:val="00151D62"/>
    <w:rsid w:val="00153EC8"/>
    <w:rsid w:val="00163B17"/>
    <w:rsid w:val="00171072"/>
    <w:rsid w:val="0017437B"/>
    <w:rsid w:val="00176C5F"/>
    <w:rsid w:val="001772F3"/>
    <w:rsid w:val="001807A2"/>
    <w:rsid w:val="00180CD3"/>
    <w:rsid w:val="00183AA7"/>
    <w:rsid w:val="00184677"/>
    <w:rsid w:val="00190CE7"/>
    <w:rsid w:val="00194EDA"/>
    <w:rsid w:val="001960D7"/>
    <w:rsid w:val="00197DDF"/>
    <w:rsid w:val="001A05FC"/>
    <w:rsid w:val="001A13BB"/>
    <w:rsid w:val="001A344F"/>
    <w:rsid w:val="001A5B87"/>
    <w:rsid w:val="001B12B3"/>
    <w:rsid w:val="001B14AE"/>
    <w:rsid w:val="001B1D0B"/>
    <w:rsid w:val="001B43B0"/>
    <w:rsid w:val="001C0720"/>
    <w:rsid w:val="001C0FF9"/>
    <w:rsid w:val="001C3B9F"/>
    <w:rsid w:val="001C530A"/>
    <w:rsid w:val="001D4E8A"/>
    <w:rsid w:val="001E257A"/>
    <w:rsid w:val="001E2CD7"/>
    <w:rsid w:val="001E6BFE"/>
    <w:rsid w:val="001F2569"/>
    <w:rsid w:val="001F3E08"/>
    <w:rsid w:val="001F4912"/>
    <w:rsid w:val="001F503D"/>
    <w:rsid w:val="001F6E8A"/>
    <w:rsid w:val="00202E85"/>
    <w:rsid w:val="00212256"/>
    <w:rsid w:val="002129E9"/>
    <w:rsid w:val="00212AD9"/>
    <w:rsid w:val="00220E03"/>
    <w:rsid w:val="002246CC"/>
    <w:rsid w:val="00230996"/>
    <w:rsid w:val="00230B75"/>
    <w:rsid w:val="00231142"/>
    <w:rsid w:val="00231EEA"/>
    <w:rsid w:val="002505D8"/>
    <w:rsid w:val="00252EFC"/>
    <w:rsid w:val="00263F5F"/>
    <w:rsid w:val="002734B3"/>
    <w:rsid w:val="002737DB"/>
    <w:rsid w:val="00284729"/>
    <w:rsid w:val="00284D80"/>
    <w:rsid w:val="0029003B"/>
    <w:rsid w:val="0029533B"/>
    <w:rsid w:val="002A12EA"/>
    <w:rsid w:val="002A2038"/>
    <w:rsid w:val="002B0E90"/>
    <w:rsid w:val="002C025B"/>
    <w:rsid w:val="002C2195"/>
    <w:rsid w:val="002D528D"/>
    <w:rsid w:val="002E5F0E"/>
    <w:rsid w:val="002E6615"/>
    <w:rsid w:val="002E782C"/>
    <w:rsid w:val="002E7FB7"/>
    <w:rsid w:val="003002D0"/>
    <w:rsid w:val="003042DF"/>
    <w:rsid w:val="003056E3"/>
    <w:rsid w:val="00305ADA"/>
    <w:rsid w:val="00311601"/>
    <w:rsid w:val="00317BA4"/>
    <w:rsid w:val="0032247D"/>
    <w:rsid w:val="00323BB1"/>
    <w:rsid w:val="0033069B"/>
    <w:rsid w:val="003366B0"/>
    <w:rsid w:val="00337AEE"/>
    <w:rsid w:val="0036345A"/>
    <w:rsid w:val="00364B3D"/>
    <w:rsid w:val="003654F7"/>
    <w:rsid w:val="003655C8"/>
    <w:rsid w:val="003662CC"/>
    <w:rsid w:val="00372641"/>
    <w:rsid w:val="00391C22"/>
    <w:rsid w:val="00392B66"/>
    <w:rsid w:val="0039357C"/>
    <w:rsid w:val="00394D24"/>
    <w:rsid w:val="00397F92"/>
    <w:rsid w:val="003A260D"/>
    <w:rsid w:val="003A31D6"/>
    <w:rsid w:val="003A4542"/>
    <w:rsid w:val="003C3D1C"/>
    <w:rsid w:val="003C4410"/>
    <w:rsid w:val="003D04EF"/>
    <w:rsid w:val="003E073F"/>
    <w:rsid w:val="003E78C4"/>
    <w:rsid w:val="003F0651"/>
    <w:rsid w:val="003F601F"/>
    <w:rsid w:val="003F6050"/>
    <w:rsid w:val="003F69AA"/>
    <w:rsid w:val="003F6DF5"/>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6134F"/>
    <w:rsid w:val="00461C02"/>
    <w:rsid w:val="00461F5D"/>
    <w:rsid w:val="00463C38"/>
    <w:rsid w:val="00474DE6"/>
    <w:rsid w:val="00484D04"/>
    <w:rsid w:val="00486178"/>
    <w:rsid w:val="0049520D"/>
    <w:rsid w:val="00497A03"/>
    <w:rsid w:val="00497D4E"/>
    <w:rsid w:val="004A5577"/>
    <w:rsid w:val="004A58A9"/>
    <w:rsid w:val="004A7D38"/>
    <w:rsid w:val="004B79F9"/>
    <w:rsid w:val="004C12D3"/>
    <w:rsid w:val="004C3B25"/>
    <w:rsid w:val="004C4CE3"/>
    <w:rsid w:val="004C6183"/>
    <w:rsid w:val="004D3100"/>
    <w:rsid w:val="004D4CBC"/>
    <w:rsid w:val="004E3092"/>
    <w:rsid w:val="004F3F84"/>
    <w:rsid w:val="004F5ECA"/>
    <w:rsid w:val="004F6AD5"/>
    <w:rsid w:val="004F7F20"/>
    <w:rsid w:val="00500947"/>
    <w:rsid w:val="00502CF9"/>
    <w:rsid w:val="005075E8"/>
    <w:rsid w:val="00510147"/>
    <w:rsid w:val="005118CF"/>
    <w:rsid w:val="00512A01"/>
    <w:rsid w:val="00517628"/>
    <w:rsid w:val="00521E02"/>
    <w:rsid w:val="00523130"/>
    <w:rsid w:val="00524FB2"/>
    <w:rsid w:val="00526281"/>
    <w:rsid w:val="00531BA6"/>
    <w:rsid w:val="00532803"/>
    <w:rsid w:val="005429AF"/>
    <w:rsid w:val="00545791"/>
    <w:rsid w:val="00546AB2"/>
    <w:rsid w:val="00546B55"/>
    <w:rsid w:val="00547A90"/>
    <w:rsid w:val="00551CF3"/>
    <w:rsid w:val="00552F9F"/>
    <w:rsid w:val="0055457D"/>
    <w:rsid w:val="00554ED0"/>
    <w:rsid w:val="0055662E"/>
    <w:rsid w:val="005573DB"/>
    <w:rsid w:val="00561751"/>
    <w:rsid w:val="005648C8"/>
    <w:rsid w:val="00574321"/>
    <w:rsid w:val="00584BFF"/>
    <w:rsid w:val="00585465"/>
    <w:rsid w:val="005865D7"/>
    <w:rsid w:val="0058698F"/>
    <w:rsid w:val="00590067"/>
    <w:rsid w:val="005925E3"/>
    <w:rsid w:val="005A06FE"/>
    <w:rsid w:val="005A2FE7"/>
    <w:rsid w:val="005B0CC9"/>
    <w:rsid w:val="005B3537"/>
    <w:rsid w:val="005B4BD8"/>
    <w:rsid w:val="005C13A6"/>
    <w:rsid w:val="005C27D4"/>
    <w:rsid w:val="005C5E54"/>
    <w:rsid w:val="005D41DB"/>
    <w:rsid w:val="005D70F2"/>
    <w:rsid w:val="005E01D7"/>
    <w:rsid w:val="005E0BC2"/>
    <w:rsid w:val="005E3109"/>
    <w:rsid w:val="005E39F8"/>
    <w:rsid w:val="005F164E"/>
    <w:rsid w:val="005F3CD3"/>
    <w:rsid w:val="005F4067"/>
    <w:rsid w:val="005F6102"/>
    <w:rsid w:val="0060420B"/>
    <w:rsid w:val="00611A4C"/>
    <w:rsid w:val="00612AB0"/>
    <w:rsid w:val="00614E14"/>
    <w:rsid w:val="00615519"/>
    <w:rsid w:val="0061583E"/>
    <w:rsid w:val="00615A9A"/>
    <w:rsid w:val="00617BDB"/>
    <w:rsid w:val="00617C9D"/>
    <w:rsid w:val="0062048F"/>
    <w:rsid w:val="006205A5"/>
    <w:rsid w:val="006224D2"/>
    <w:rsid w:val="0063045A"/>
    <w:rsid w:val="00631B90"/>
    <w:rsid w:val="00634F13"/>
    <w:rsid w:val="006409BC"/>
    <w:rsid w:val="006465B3"/>
    <w:rsid w:val="00651104"/>
    <w:rsid w:val="00654F7F"/>
    <w:rsid w:val="006558AF"/>
    <w:rsid w:val="00670A60"/>
    <w:rsid w:val="00674D4F"/>
    <w:rsid w:val="00683335"/>
    <w:rsid w:val="00684191"/>
    <w:rsid w:val="00685FA3"/>
    <w:rsid w:val="006869C6"/>
    <w:rsid w:val="00690DDA"/>
    <w:rsid w:val="00691154"/>
    <w:rsid w:val="006913A1"/>
    <w:rsid w:val="006A732A"/>
    <w:rsid w:val="006B137A"/>
    <w:rsid w:val="006B192E"/>
    <w:rsid w:val="006B2B11"/>
    <w:rsid w:val="006C476B"/>
    <w:rsid w:val="006C6FA0"/>
    <w:rsid w:val="006D078C"/>
    <w:rsid w:val="006D581A"/>
    <w:rsid w:val="006D70E5"/>
    <w:rsid w:val="006E0C42"/>
    <w:rsid w:val="006E0D1E"/>
    <w:rsid w:val="006E50D4"/>
    <w:rsid w:val="006F25BF"/>
    <w:rsid w:val="006F368F"/>
    <w:rsid w:val="006F3B57"/>
    <w:rsid w:val="006F6A73"/>
    <w:rsid w:val="00701E9E"/>
    <w:rsid w:val="007204E4"/>
    <w:rsid w:val="007248B3"/>
    <w:rsid w:val="0072497F"/>
    <w:rsid w:val="00725FEA"/>
    <w:rsid w:val="007275BB"/>
    <w:rsid w:val="0073059C"/>
    <w:rsid w:val="007330C7"/>
    <w:rsid w:val="0073438E"/>
    <w:rsid w:val="007346B4"/>
    <w:rsid w:val="00737704"/>
    <w:rsid w:val="007507A1"/>
    <w:rsid w:val="00750F43"/>
    <w:rsid w:val="007567D0"/>
    <w:rsid w:val="00757ECA"/>
    <w:rsid w:val="007608C6"/>
    <w:rsid w:val="00760D60"/>
    <w:rsid w:val="00773DA9"/>
    <w:rsid w:val="00774985"/>
    <w:rsid w:val="00791B55"/>
    <w:rsid w:val="007928DC"/>
    <w:rsid w:val="00795CBB"/>
    <w:rsid w:val="007A0EA2"/>
    <w:rsid w:val="007A616F"/>
    <w:rsid w:val="007A78A6"/>
    <w:rsid w:val="007B1C05"/>
    <w:rsid w:val="007B1DDF"/>
    <w:rsid w:val="007B4F53"/>
    <w:rsid w:val="007B5DBB"/>
    <w:rsid w:val="007C0199"/>
    <w:rsid w:val="007C2699"/>
    <w:rsid w:val="007C269E"/>
    <w:rsid w:val="007D07FB"/>
    <w:rsid w:val="007D20D8"/>
    <w:rsid w:val="007D69E0"/>
    <w:rsid w:val="007E16A7"/>
    <w:rsid w:val="007E1C53"/>
    <w:rsid w:val="007E1FB4"/>
    <w:rsid w:val="007F1454"/>
    <w:rsid w:val="00805A1F"/>
    <w:rsid w:val="0080700D"/>
    <w:rsid w:val="00813492"/>
    <w:rsid w:val="0081626F"/>
    <w:rsid w:val="00817529"/>
    <w:rsid w:val="008175B2"/>
    <w:rsid w:val="00826D5E"/>
    <w:rsid w:val="008333B7"/>
    <w:rsid w:val="0083559F"/>
    <w:rsid w:val="00836EF7"/>
    <w:rsid w:val="00842B04"/>
    <w:rsid w:val="00845648"/>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AF"/>
    <w:rsid w:val="008D391F"/>
    <w:rsid w:val="008E5680"/>
    <w:rsid w:val="008E77F5"/>
    <w:rsid w:val="008F075B"/>
    <w:rsid w:val="008F2342"/>
    <w:rsid w:val="008F3A26"/>
    <w:rsid w:val="008F408F"/>
    <w:rsid w:val="008F4BD2"/>
    <w:rsid w:val="00901163"/>
    <w:rsid w:val="0090173A"/>
    <w:rsid w:val="00902AF7"/>
    <w:rsid w:val="00903F84"/>
    <w:rsid w:val="00904A70"/>
    <w:rsid w:val="00925259"/>
    <w:rsid w:val="00925406"/>
    <w:rsid w:val="00925CFE"/>
    <w:rsid w:val="00927459"/>
    <w:rsid w:val="0092789F"/>
    <w:rsid w:val="00927E19"/>
    <w:rsid w:val="009306D5"/>
    <w:rsid w:val="00940F60"/>
    <w:rsid w:val="0094280A"/>
    <w:rsid w:val="00945780"/>
    <w:rsid w:val="00946FAC"/>
    <w:rsid w:val="009521FE"/>
    <w:rsid w:val="00954CAB"/>
    <w:rsid w:val="0096197F"/>
    <w:rsid w:val="00963B8A"/>
    <w:rsid w:val="00964205"/>
    <w:rsid w:val="00967B30"/>
    <w:rsid w:val="009761D2"/>
    <w:rsid w:val="009814F3"/>
    <w:rsid w:val="00983819"/>
    <w:rsid w:val="0098472C"/>
    <w:rsid w:val="009849FC"/>
    <w:rsid w:val="009914DA"/>
    <w:rsid w:val="009947EE"/>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786A"/>
    <w:rsid w:val="00A42413"/>
    <w:rsid w:val="00A447A5"/>
    <w:rsid w:val="00A567BA"/>
    <w:rsid w:val="00A64435"/>
    <w:rsid w:val="00A6512B"/>
    <w:rsid w:val="00A6569A"/>
    <w:rsid w:val="00A6688D"/>
    <w:rsid w:val="00A7502E"/>
    <w:rsid w:val="00A7585F"/>
    <w:rsid w:val="00A76390"/>
    <w:rsid w:val="00A849AA"/>
    <w:rsid w:val="00A942E2"/>
    <w:rsid w:val="00A97E53"/>
    <w:rsid w:val="00AA0A08"/>
    <w:rsid w:val="00AA7488"/>
    <w:rsid w:val="00AB3F74"/>
    <w:rsid w:val="00AB4FCA"/>
    <w:rsid w:val="00AC0EAE"/>
    <w:rsid w:val="00AC44D9"/>
    <w:rsid w:val="00AC59EF"/>
    <w:rsid w:val="00AD126C"/>
    <w:rsid w:val="00AD6B34"/>
    <w:rsid w:val="00AD7440"/>
    <w:rsid w:val="00AE5244"/>
    <w:rsid w:val="00AF171D"/>
    <w:rsid w:val="00AF1A71"/>
    <w:rsid w:val="00AF57B5"/>
    <w:rsid w:val="00AF5957"/>
    <w:rsid w:val="00B00F98"/>
    <w:rsid w:val="00B0501B"/>
    <w:rsid w:val="00B05D23"/>
    <w:rsid w:val="00B13A4D"/>
    <w:rsid w:val="00B265D1"/>
    <w:rsid w:val="00B41BF7"/>
    <w:rsid w:val="00B423ED"/>
    <w:rsid w:val="00B446ED"/>
    <w:rsid w:val="00B475C2"/>
    <w:rsid w:val="00B55EFE"/>
    <w:rsid w:val="00B56CF6"/>
    <w:rsid w:val="00B643ED"/>
    <w:rsid w:val="00B65C59"/>
    <w:rsid w:val="00B70024"/>
    <w:rsid w:val="00B70B52"/>
    <w:rsid w:val="00B77752"/>
    <w:rsid w:val="00B84BF0"/>
    <w:rsid w:val="00B87A76"/>
    <w:rsid w:val="00B9522D"/>
    <w:rsid w:val="00B953AE"/>
    <w:rsid w:val="00BA14F3"/>
    <w:rsid w:val="00BA72E5"/>
    <w:rsid w:val="00BB0814"/>
    <w:rsid w:val="00BB3C44"/>
    <w:rsid w:val="00BC6417"/>
    <w:rsid w:val="00BD0209"/>
    <w:rsid w:val="00BD1B24"/>
    <w:rsid w:val="00BD3C93"/>
    <w:rsid w:val="00BD525F"/>
    <w:rsid w:val="00BE1C37"/>
    <w:rsid w:val="00C02D25"/>
    <w:rsid w:val="00C140F8"/>
    <w:rsid w:val="00C20DB1"/>
    <w:rsid w:val="00C22204"/>
    <w:rsid w:val="00C22609"/>
    <w:rsid w:val="00C30F31"/>
    <w:rsid w:val="00C31DC8"/>
    <w:rsid w:val="00C34FA3"/>
    <w:rsid w:val="00C40F7A"/>
    <w:rsid w:val="00C47FED"/>
    <w:rsid w:val="00C51096"/>
    <w:rsid w:val="00C5237E"/>
    <w:rsid w:val="00C53624"/>
    <w:rsid w:val="00C5747C"/>
    <w:rsid w:val="00C6230B"/>
    <w:rsid w:val="00C64F40"/>
    <w:rsid w:val="00C6577F"/>
    <w:rsid w:val="00C67199"/>
    <w:rsid w:val="00C71B32"/>
    <w:rsid w:val="00C7220B"/>
    <w:rsid w:val="00C77294"/>
    <w:rsid w:val="00C83D4F"/>
    <w:rsid w:val="00C85173"/>
    <w:rsid w:val="00CA2FD3"/>
    <w:rsid w:val="00CA337C"/>
    <w:rsid w:val="00CA47CE"/>
    <w:rsid w:val="00CA493B"/>
    <w:rsid w:val="00CA5ECB"/>
    <w:rsid w:val="00CB0B2F"/>
    <w:rsid w:val="00CB3D02"/>
    <w:rsid w:val="00CB7A8B"/>
    <w:rsid w:val="00CD0B72"/>
    <w:rsid w:val="00CD2B4B"/>
    <w:rsid w:val="00CD5168"/>
    <w:rsid w:val="00CD64D4"/>
    <w:rsid w:val="00CD67DC"/>
    <w:rsid w:val="00CF5F74"/>
    <w:rsid w:val="00CF7220"/>
    <w:rsid w:val="00D01FE8"/>
    <w:rsid w:val="00D066B1"/>
    <w:rsid w:val="00D168AE"/>
    <w:rsid w:val="00D206A0"/>
    <w:rsid w:val="00D21D5B"/>
    <w:rsid w:val="00D34935"/>
    <w:rsid w:val="00D34B2A"/>
    <w:rsid w:val="00D37B7D"/>
    <w:rsid w:val="00D44349"/>
    <w:rsid w:val="00D443BA"/>
    <w:rsid w:val="00D53E36"/>
    <w:rsid w:val="00D54ACE"/>
    <w:rsid w:val="00D558BE"/>
    <w:rsid w:val="00D569A6"/>
    <w:rsid w:val="00D64805"/>
    <w:rsid w:val="00D67294"/>
    <w:rsid w:val="00D67DF3"/>
    <w:rsid w:val="00D7416E"/>
    <w:rsid w:val="00D82298"/>
    <w:rsid w:val="00D85892"/>
    <w:rsid w:val="00D91E07"/>
    <w:rsid w:val="00D92308"/>
    <w:rsid w:val="00D92DB3"/>
    <w:rsid w:val="00D961B8"/>
    <w:rsid w:val="00DA0116"/>
    <w:rsid w:val="00DA36DB"/>
    <w:rsid w:val="00DA3F74"/>
    <w:rsid w:val="00DA4713"/>
    <w:rsid w:val="00DA47AB"/>
    <w:rsid w:val="00DA4D8E"/>
    <w:rsid w:val="00DB1360"/>
    <w:rsid w:val="00DB26F2"/>
    <w:rsid w:val="00DB2AD2"/>
    <w:rsid w:val="00DC107E"/>
    <w:rsid w:val="00DC4759"/>
    <w:rsid w:val="00DC69FF"/>
    <w:rsid w:val="00DC7BDC"/>
    <w:rsid w:val="00DD488C"/>
    <w:rsid w:val="00DE038A"/>
    <w:rsid w:val="00DE4865"/>
    <w:rsid w:val="00DF0C55"/>
    <w:rsid w:val="00DF31A2"/>
    <w:rsid w:val="00E01DE7"/>
    <w:rsid w:val="00E02CB5"/>
    <w:rsid w:val="00E052EF"/>
    <w:rsid w:val="00E06F5D"/>
    <w:rsid w:val="00E10C92"/>
    <w:rsid w:val="00E140DF"/>
    <w:rsid w:val="00E17787"/>
    <w:rsid w:val="00E212E4"/>
    <w:rsid w:val="00E255A6"/>
    <w:rsid w:val="00E42FAB"/>
    <w:rsid w:val="00E43267"/>
    <w:rsid w:val="00E44BF7"/>
    <w:rsid w:val="00E5083E"/>
    <w:rsid w:val="00E552AA"/>
    <w:rsid w:val="00E60773"/>
    <w:rsid w:val="00E6091C"/>
    <w:rsid w:val="00E7013C"/>
    <w:rsid w:val="00E829C9"/>
    <w:rsid w:val="00E83642"/>
    <w:rsid w:val="00E8615C"/>
    <w:rsid w:val="00E90DEB"/>
    <w:rsid w:val="00E91DC1"/>
    <w:rsid w:val="00E91F89"/>
    <w:rsid w:val="00E94CBD"/>
    <w:rsid w:val="00E94CE1"/>
    <w:rsid w:val="00E95643"/>
    <w:rsid w:val="00E9580B"/>
    <w:rsid w:val="00E96507"/>
    <w:rsid w:val="00EA11BD"/>
    <w:rsid w:val="00EA1A24"/>
    <w:rsid w:val="00EB0756"/>
    <w:rsid w:val="00EB20AC"/>
    <w:rsid w:val="00EB23BA"/>
    <w:rsid w:val="00EC35A1"/>
    <w:rsid w:val="00EC39A6"/>
    <w:rsid w:val="00EC52BB"/>
    <w:rsid w:val="00ED70E8"/>
    <w:rsid w:val="00EE050D"/>
    <w:rsid w:val="00EE2DAD"/>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460DB"/>
    <w:rsid w:val="00F52175"/>
    <w:rsid w:val="00F56DD6"/>
    <w:rsid w:val="00F665D5"/>
    <w:rsid w:val="00F74842"/>
    <w:rsid w:val="00F74AE0"/>
    <w:rsid w:val="00F763E5"/>
    <w:rsid w:val="00F77D00"/>
    <w:rsid w:val="00F81852"/>
    <w:rsid w:val="00F84147"/>
    <w:rsid w:val="00F843EA"/>
    <w:rsid w:val="00F87881"/>
    <w:rsid w:val="00F9053E"/>
    <w:rsid w:val="00F91300"/>
    <w:rsid w:val="00F93A6A"/>
    <w:rsid w:val="00F95EEE"/>
    <w:rsid w:val="00F96C4B"/>
    <w:rsid w:val="00FA135F"/>
    <w:rsid w:val="00FA6FE3"/>
    <w:rsid w:val="00FC419A"/>
    <w:rsid w:val="00FC49A7"/>
    <w:rsid w:val="00FC5C19"/>
    <w:rsid w:val="00FC7E2C"/>
    <w:rsid w:val="00FD1B4F"/>
    <w:rsid w:val="00FD1B97"/>
    <w:rsid w:val="00FE0245"/>
    <w:rsid w:val="00FE6CEC"/>
    <w:rsid w:val="00FE7A42"/>
    <w:rsid w:val="00FF30DF"/>
    <w:rsid w:val="00FF44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1"/>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1"/>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1"/>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1260</TotalTime>
  <Pages>34</Pages>
  <Words>37986</Words>
  <Characters>216525</Characters>
  <Application>Microsoft Office Word</Application>
  <DocSecurity>0</DocSecurity>
  <Lines>1804</Lines>
  <Paragraphs>508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Eugen Richard Ardelean</cp:lastModifiedBy>
  <cp:revision>1594</cp:revision>
  <dcterms:created xsi:type="dcterms:W3CDTF">2025-01-20T19:30:00Z</dcterms:created>
  <dcterms:modified xsi:type="dcterms:W3CDTF">2025-05-06T15:45:00Z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zotero-version="6.0.36"&gt;&lt;session id="fHLkM7it"/&gt;&lt;style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